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CF8A57" w14:textId="6FEB3814" w:rsidR="00C7248E" w:rsidRPr="000E490C" w:rsidRDefault="00C7248E" w:rsidP="004820C1">
      <w:pPr>
        <w:pBdr>
          <w:top w:val="inset" w:sz="6" w:space="0" w:color="auto"/>
          <w:left w:val="inset" w:sz="6" w:space="1" w:color="auto"/>
          <w:bottom w:val="outset" w:sz="6" w:space="11" w:color="auto"/>
          <w:right w:val="outset" w:sz="6" w:space="4" w:color="auto"/>
        </w:pBdr>
        <w:spacing w:line="276" w:lineRule="auto"/>
        <w:ind w:firstLine="113"/>
        <w:jc w:val="center"/>
        <w:rPr>
          <w:rFonts w:ascii="Times New Roman" w:hAnsi="Times New Roman" w:cs="Times New Roman"/>
          <w:b/>
          <w:spacing w:val="-20"/>
        </w:rPr>
      </w:pPr>
      <w:r w:rsidRPr="000E490C">
        <w:rPr>
          <w:rFonts w:ascii="Times New Roman" w:hAnsi="Times New Roman" w:cs="Times New Roman"/>
          <w:noProof/>
        </w:rPr>
        <w:drawing>
          <wp:anchor distT="0" distB="0" distL="114300" distR="114300" simplePos="0" relativeHeight="251659264" behindDoc="1" locked="0" layoutInCell="1" allowOverlap="1" wp14:anchorId="13FA5B14" wp14:editId="0684C09F">
            <wp:simplePos x="0" y="0"/>
            <wp:positionH relativeFrom="column">
              <wp:posOffset>2276475</wp:posOffset>
            </wp:positionH>
            <wp:positionV relativeFrom="paragraph">
              <wp:posOffset>85725</wp:posOffset>
            </wp:positionV>
            <wp:extent cx="857250" cy="857250"/>
            <wp:effectExtent l="0" t="0" r="0" b="0"/>
            <wp:wrapNone/>
            <wp:docPr id="219382419" name="Εικόνα 1" descr="Εικόνα που περιέχει κείμενο, clipart&#10;&#10;Περιγραφή που δημιουργήθηκε αυτόματ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9382419" name="Εικόνα 1" descr="Εικόνα που περιέχει κείμενο, clipart&#10;&#10;Περιγραφή που δημιουργήθηκε αυτόματα"/>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857250" cy="8572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FAF184" w14:textId="77777777" w:rsidR="00C7248E" w:rsidRPr="000E490C" w:rsidRDefault="00C7248E" w:rsidP="004820C1">
      <w:pPr>
        <w:pBdr>
          <w:top w:val="inset" w:sz="6" w:space="0" w:color="auto"/>
          <w:left w:val="inset" w:sz="6" w:space="1" w:color="auto"/>
          <w:bottom w:val="outset" w:sz="6" w:space="11" w:color="auto"/>
          <w:right w:val="outset" w:sz="6" w:space="4" w:color="auto"/>
        </w:pBdr>
        <w:spacing w:line="276" w:lineRule="auto"/>
        <w:ind w:firstLine="113"/>
        <w:jc w:val="center"/>
        <w:rPr>
          <w:rFonts w:ascii="Times New Roman" w:hAnsi="Times New Roman" w:cs="Times New Roman"/>
          <w:b/>
          <w:spacing w:val="-20"/>
        </w:rPr>
      </w:pPr>
      <w:r w:rsidRPr="000E490C">
        <w:rPr>
          <w:rFonts w:ascii="Times New Roman" w:hAnsi="Times New Roman" w:cs="Times New Roman"/>
          <w:b/>
          <w:spacing w:val="-20"/>
        </w:rPr>
        <w:t>ΔΙΚΗΓΟΡΙΚΟ ΓΡΑΦΕΙΟ  ΤΡΥΦΩΝΑ  ΚΟΛΛΙΑ  &amp;  ΣΥΝΕΡΓΑΤΩΝ</w:t>
      </w:r>
    </w:p>
    <w:p w14:paraId="04101A7E" w14:textId="77777777" w:rsidR="00C7248E" w:rsidRPr="000E490C" w:rsidRDefault="00C7248E" w:rsidP="004820C1">
      <w:pPr>
        <w:pBdr>
          <w:top w:val="inset" w:sz="6" w:space="0" w:color="auto"/>
          <w:left w:val="inset" w:sz="6" w:space="1" w:color="auto"/>
          <w:bottom w:val="outset" w:sz="6" w:space="11" w:color="auto"/>
          <w:right w:val="outset" w:sz="6" w:space="4" w:color="auto"/>
        </w:pBdr>
        <w:spacing w:line="276" w:lineRule="auto"/>
        <w:ind w:firstLine="113"/>
        <w:jc w:val="center"/>
        <w:rPr>
          <w:rFonts w:ascii="Times New Roman" w:hAnsi="Times New Roman" w:cs="Times New Roman"/>
          <w:b/>
          <w:spacing w:val="-20"/>
        </w:rPr>
      </w:pPr>
      <w:r w:rsidRPr="000E490C">
        <w:rPr>
          <w:rFonts w:ascii="Times New Roman" w:hAnsi="Times New Roman" w:cs="Times New Roman"/>
          <w:b/>
          <w:spacing w:val="-20"/>
        </w:rPr>
        <w:t xml:space="preserve">ΕΥΕΛΠΙΔΩΝ 23  ΑΘΗΝΑ – ΤΗΛ : 21 3045 8363   - </w:t>
      </w:r>
      <w:r w:rsidRPr="000E490C">
        <w:rPr>
          <w:rFonts w:ascii="Times New Roman" w:hAnsi="Times New Roman" w:cs="Times New Roman"/>
          <w:b/>
          <w:spacing w:val="-20"/>
          <w:lang w:val="de-DE"/>
        </w:rPr>
        <w:t>e</w:t>
      </w:r>
      <w:r w:rsidRPr="000E490C">
        <w:rPr>
          <w:rFonts w:ascii="Times New Roman" w:hAnsi="Times New Roman" w:cs="Times New Roman"/>
          <w:b/>
          <w:spacing w:val="-20"/>
        </w:rPr>
        <w:t>-</w:t>
      </w:r>
      <w:r w:rsidRPr="000E490C">
        <w:rPr>
          <w:rFonts w:ascii="Times New Roman" w:hAnsi="Times New Roman" w:cs="Times New Roman"/>
          <w:b/>
          <w:spacing w:val="-20"/>
          <w:lang w:val="de-DE"/>
        </w:rPr>
        <w:t>mail</w:t>
      </w:r>
      <w:r w:rsidRPr="000E490C">
        <w:rPr>
          <w:rFonts w:ascii="Times New Roman" w:hAnsi="Times New Roman" w:cs="Times New Roman"/>
          <w:b/>
          <w:spacing w:val="-20"/>
        </w:rPr>
        <w:t xml:space="preserve"> : </w:t>
      </w:r>
      <w:r w:rsidRPr="000E490C">
        <w:rPr>
          <w:rFonts w:ascii="Times New Roman" w:hAnsi="Times New Roman" w:cs="Times New Roman"/>
          <w:b/>
          <w:bCs/>
        </w:rPr>
        <w:t>info@kolliaslaw.gr</w:t>
      </w:r>
    </w:p>
    <w:p w14:paraId="78D4F676" w14:textId="77777777" w:rsidR="00C7248E" w:rsidRPr="000E490C" w:rsidRDefault="00C7248E" w:rsidP="004820C1">
      <w:pPr>
        <w:spacing w:line="276" w:lineRule="auto"/>
        <w:ind w:firstLine="113"/>
        <w:rPr>
          <w:rFonts w:ascii="Times New Roman" w:hAnsi="Times New Roman" w:cs="Times New Roman"/>
          <w:b/>
          <w:smallCaps/>
          <w:spacing w:val="30"/>
        </w:rPr>
      </w:pPr>
    </w:p>
    <w:p w14:paraId="0C744E88" w14:textId="77777777" w:rsidR="003E2D61" w:rsidRDefault="003E2D61" w:rsidP="004820C1">
      <w:pPr>
        <w:spacing w:line="276" w:lineRule="auto"/>
        <w:ind w:firstLine="113"/>
        <w:jc w:val="center"/>
        <w:rPr>
          <w:rFonts w:ascii="Times New Roman" w:hAnsi="Times New Roman" w:cs="Times New Roman"/>
          <w:b/>
          <w:smallCaps/>
          <w:spacing w:val="30"/>
        </w:rPr>
      </w:pPr>
    </w:p>
    <w:p w14:paraId="36FFF22C" w14:textId="16B3D80E" w:rsidR="00C7248E" w:rsidRPr="000E490C" w:rsidRDefault="009C1687" w:rsidP="004820C1">
      <w:pPr>
        <w:spacing w:line="276" w:lineRule="auto"/>
        <w:ind w:firstLine="113"/>
        <w:jc w:val="center"/>
        <w:rPr>
          <w:rFonts w:ascii="Times New Roman" w:hAnsi="Times New Roman" w:cs="Times New Roman"/>
          <w:b/>
          <w:smallCaps/>
          <w:spacing w:val="30"/>
        </w:rPr>
      </w:pPr>
      <w:r w:rsidRPr="000E490C">
        <w:rPr>
          <w:rFonts w:ascii="Times New Roman" w:hAnsi="Times New Roman" w:cs="Times New Roman"/>
          <w:b/>
          <w:smallCaps/>
          <w:spacing w:val="30"/>
        </w:rPr>
        <w:t>ΑΙΤΗΣΗ - ΚΑΤΑΓΓΕΛΙΑ</w:t>
      </w:r>
    </w:p>
    <w:p w14:paraId="7A85DB27" w14:textId="77777777" w:rsidR="005E66D6" w:rsidRPr="000E490C" w:rsidRDefault="005E66D6" w:rsidP="004820C1">
      <w:pPr>
        <w:spacing w:line="276" w:lineRule="auto"/>
        <w:ind w:firstLine="113"/>
        <w:rPr>
          <w:rFonts w:ascii="Times New Roman" w:hAnsi="Times New Roman" w:cs="Times New Roman"/>
          <w:b/>
          <w:smallCaps/>
          <w:spacing w:val="30"/>
        </w:rPr>
      </w:pPr>
    </w:p>
    <w:p w14:paraId="230574B8" w14:textId="77777777" w:rsidR="00B85DF8" w:rsidRDefault="00B85DF8" w:rsidP="00B85DF8">
      <w:pPr>
        <w:pStyle w:val="a6"/>
        <w:pBdr>
          <w:top w:val="nil"/>
          <w:left w:val="nil"/>
          <w:bottom w:val="nil"/>
          <w:right w:val="nil"/>
          <w:between w:val="nil"/>
        </w:pBdr>
        <w:spacing w:after="0" w:line="276" w:lineRule="auto"/>
        <w:ind w:left="0"/>
        <w:jc w:val="both"/>
        <w:rPr>
          <w:rFonts w:ascii="Times New Roman" w:hAnsi="Times New Roman" w:cs="Times New Roman"/>
        </w:rPr>
      </w:pPr>
    </w:p>
    <w:p w14:paraId="46566084" w14:textId="2ED25D2C" w:rsidR="00B85DF8" w:rsidRPr="00B85DF8" w:rsidRDefault="00B85DF8" w:rsidP="00B85DF8">
      <w:pPr>
        <w:pStyle w:val="a6"/>
        <w:pBdr>
          <w:top w:val="nil"/>
          <w:left w:val="nil"/>
          <w:bottom w:val="nil"/>
          <w:right w:val="nil"/>
          <w:between w:val="nil"/>
        </w:pBdr>
        <w:spacing w:after="0" w:line="276" w:lineRule="auto"/>
        <w:ind w:left="0"/>
        <w:jc w:val="both"/>
        <w:rPr>
          <w:rFonts w:ascii="Times New Roman" w:hAnsi="Times New Roman" w:cs="Times New Roman"/>
          <w:lang w:bidi="el-GR"/>
        </w:rPr>
      </w:pPr>
      <w:r w:rsidRPr="004D4C9D">
        <w:rPr>
          <w:rFonts w:ascii="Times New Roman" w:hAnsi="Times New Roman" w:cs="Times New Roman"/>
          <w:b/>
          <w:bCs/>
          <w:lang w:bidi="el-GR"/>
        </w:rPr>
        <w:t>1.</w:t>
      </w:r>
      <w:r>
        <w:rPr>
          <w:rFonts w:ascii="Times New Roman" w:hAnsi="Times New Roman" w:cs="Times New Roman"/>
          <w:lang w:bidi="el-GR"/>
        </w:rPr>
        <w:t xml:space="preserve"> </w:t>
      </w:r>
      <w:r w:rsidRPr="00B85DF8">
        <w:rPr>
          <w:rFonts w:ascii="Times New Roman" w:hAnsi="Times New Roman" w:cs="Times New Roman"/>
          <w:lang w:bidi="el-GR"/>
        </w:rPr>
        <w:t xml:space="preserve">Του </w:t>
      </w:r>
      <w:r w:rsidRPr="00B85DF8">
        <w:rPr>
          <w:rFonts w:ascii="Times New Roman" w:hAnsi="Times New Roman" w:cs="Times New Roman"/>
          <w:b/>
          <w:bCs/>
          <w:lang w:bidi="el-GR"/>
        </w:rPr>
        <w:t>Συνδέσμου Βιοκαλλιεργητών Θεσσαλίας</w:t>
      </w:r>
      <w:r w:rsidRPr="00B85DF8">
        <w:rPr>
          <w:rFonts w:ascii="Times New Roman" w:hAnsi="Times New Roman" w:cs="Times New Roman"/>
          <w:lang w:bidi="el-GR"/>
        </w:rPr>
        <w:t>, ο οποίος εδρεύει στην Αγιά Λάρισας, όπως νομίμως εκπροσωπείται.</w:t>
      </w:r>
    </w:p>
    <w:p w14:paraId="545F7A9C" w14:textId="2B02B3E5" w:rsidR="00B85DF8" w:rsidRPr="00B85DF8" w:rsidRDefault="00B85DF8" w:rsidP="00B85DF8">
      <w:pPr>
        <w:pStyle w:val="a6"/>
        <w:pBdr>
          <w:top w:val="nil"/>
          <w:left w:val="nil"/>
          <w:bottom w:val="nil"/>
          <w:right w:val="nil"/>
          <w:between w:val="nil"/>
        </w:pBdr>
        <w:spacing w:after="0" w:line="276" w:lineRule="auto"/>
        <w:ind w:left="0"/>
        <w:jc w:val="both"/>
        <w:rPr>
          <w:rFonts w:ascii="Times New Roman" w:hAnsi="Times New Roman" w:cs="Times New Roman"/>
        </w:rPr>
      </w:pPr>
      <w:r w:rsidRPr="004D4C9D">
        <w:rPr>
          <w:rFonts w:ascii="Times New Roman" w:hAnsi="Times New Roman" w:cs="Times New Roman"/>
          <w:b/>
          <w:bCs/>
        </w:rPr>
        <w:t>2.</w:t>
      </w:r>
      <w:r w:rsidRPr="00B85DF8">
        <w:rPr>
          <w:rFonts w:ascii="Times New Roman" w:hAnsi="Times New Roman" w:cs="Times New Roman"/>
        </w:rPr>
        <w:t xml:space="preserve"> Αντωνόπουλος Γεώργιος του Χρήστου, κάτοικος Διλόφου Φαρσάλων</w:t>
      </w:r>
      <w:r w:rsidR="008B7FE6">
        <w:rPr>
          <w:rFonts w:ascii="Times New Roman" w:hAnsi="Times New Roman" w:cs="Times New Roman"/>
        </w:rPr>
        <w:t>.</w:t>
      </w:r>
    </w:p>
    <w:p w14:paraId="6DEF999F" w14:textId="4B59B445" w:rsidR="00B85DF8" w:rsidRPr="00B85DF8" w:rsidRDefault="00B85DF8" w:rsidP="00B85DF8">
      <w:pPr>
        <w:pStyle w:val="a6"/>
        <w:pBdr>
          <w:top w:val="nil"/>
          <w:left w:val="nil"/>
          <w:bottom w:val="nil"/>
          <w:right w:val="nil"/>
          <w:between w:val="nil"/>
        </w:pBdr>
        <w:spacing w:after="0" w:line="276" w:lineRule="auto"/>
        <w:ind w:left="0"/>
        <w:jc w:val="both"/>
        <w:rPr>
          <w:rFonts w:ascii="Times New Roman" w:hAnsi="Times New Roman" w:cs="Times New Roman"/>
        </w:rPr>
      </w:pPr>
      <w:r w:rsidRPr="004D4C9D">
        <w:rPr>
          <w:rFonts w:ascii="Times New Roman" w:hAnsi="Times New Roman" w:cs="Times New Roman"/>
          <w:b/>
          <w:bCs/>
        </w:rPr>
        <w:t>3.</w:t>
      </w:r>
      <w:r w:rsidRPr="00B85DF8">
        <w:rPr>
          <w:rFonts w:ascii="Times New Roman" w:hAnsi="Times New Roman" w:cs="Times New Roman"/>
        </w:rPr>
        <w:t xml:space="preserve"> Βιερζμπίγκα Μαρία του Χενρικ, κάτοικος Διλόφου Φαρσάλων</w:t>
      </w:r>
      <w:r w:rsidR="008B7FE6">
        <w:rPr>
          <w:rFonts w:ascii="Times New Roman" w:hAnsi="Times New Roman" w:cs="Times New Roman"/>
        </w:rPr>
        <w:t>.</w:t>
      </w:r>
    </w:p>
    <w:p w14:paraId="1BE558A2" w14:textId="116AACD6" w:rsidR="00B85DF8" w:rsidRPr="00B85DF8" w:rsidRDefault="00B85DF8" w:rsidP="00B85DF8">
      <w:pPr>
        <w:pStyle w:val="a6"/>
        <w:pBdr>
          <w:top w:val="nil"/>
          <w:left w:val="nil"/>
          <w:bottom w:val="nil"/>
          <w:right w:val="nil"/>
          <w:between w:val="nil"/>
        </w:pBdr>
        <w:spacing w:after="0" w:line="276" w:lineRule="auto"/>
        <w:ind w:left="0"/>
        <w:jc w:val="both"/>
        <w:rPr>
          <w:rFonts w:ascii="Times New Roman" w:hAnsi="Times New Roman" w:cs="Times New Roman"/>
        </w:rPr>
      </w:pPr>
      <w:r w:rsidRPr="004D4C9D">
        <w:rPr>
          <w:rFonts w:ascii="Times New Roman" w:hAnsi="Times New Roman" w:cs="Times New Roman"/>
          <w:b/>
          <w:bCs/>
        </w:rPr>
        <w:t>4.</w:t>
      </w:r>
      <w:r w:rsidRPr="00B85DF8">
        <w:rPr>
          <w:rFonts w:ascii="Times New Roman" w:hAnsi="Times New Roman" w:cs="Times New Roman"/>
        </w:rPr>
        <w:t xml:space="preserve"> Κωστόπουλος Γεώργιος του Νικολάου, κάτοικός Διλόφου Φαρσάλων</w:t>
      </w:r>
      <w:r w:rsidR="008B7FE6">
        <w:rPr>
          <w:rFonts w:ascii="Times New Roman" w:hAnsi="Times New Roman" w:cs="Times New Roman"/>
        </w:rPr>
        <w:t>.</w:t>
      </w:r>
    </w:p>
    <w:p w14:paraId="4885F9AC" w14:textId="6530A687" w:rsidR="00B85DF8" w:rsidRPr="00B85DF8" w:rsidRDefault="00B85DF8" w:rsidP="00B85DF8">
      <w:pPr>
        <w:pStyle w:val="a6"/>
        <w:pBdr>
          <w:top w:val="nil"/>
          <w:left w:val="nil"/>
          <w:bottom w:val="nil"/>
          <w:right w:val="nil"/>
          <w:between w:val="nil"/>
        </w:pBdr>
        <w:spacing w:after="0" w:line="276" w:lineRule="auto"/>
        <w:ind w:left="0"/>
        <w:jc w:val="both"/>
        <w:rPr>
          <w:rFonts w:ascii="Times New Roman" w:hAnsi="Times New Roman" w:cs="Times New Roman"/>
        </w:rPr>
      </w:pPr>
      <w:r w:rsidRPr="004D4C9D">
        <w:rPr>
          <w:rFonts w:ascii="Times New Roman" w:hAnsi="Times New Roman" w:cs="Times New Roman"/>
          <w:b/>
          <w:bCs/>
        </w:rPr>
        <w:t>5.</w:t>
      </w:r>
      <w:r w:rsidRPr="00B85DF8">
        <w:rPr>
          <w:rFonts w:ascii="Times New Roman" w:hAnsi="Times New Roman" w:cs="Times New Roman"/>
        </w:rPr>
        <w:t xml:space="preserve"> Αντωνοπούλου Παρασκευή του Γεωργίου, κάτοικος Διλόφου Φαρσάλων</w:t>
      </w:r>
      <w:r w:rsidR="008B7FE6">
        <w:rPr>
          <w:rFonts w:ascii="Times New Roman" w:hAnsi="Times New Roman" w:cs="Times New Roman"/>
        </w:rPr>
        <w:t>.</w:t>
      </w:r>
    </w:p>
    <w:p w14:paraId="56C80583" w14:textId="171F0773" w:rsidR="00B85DF8" w:rsidRPr="00B85DF8" w:rsidRDefault="00B85DF8" w:rsidP="00B85DF8">
      <w:pPr>
        <w:pStyle w:val="a6"/>
        <w:pBdr>
          <w:top w:val="nil"/>
          <w:left w:val="nil"/>
          <w:bottom w:val="nil"/>
          <w:right w:val="nil"/>
          <w:between w:val="nil"/>
        </w:pBdr>
        <w:spacing w:after="0" w:line="276" w:lineRule="auto"/>
        <w:ind w:left="0"/>
        <w:jc w:val="both"/>
        <w:rPr>
          <w:rFonts w:ascii="Times New Roman" w:hAnsi="Times New Roman" w:cs="Times New Roman"/>
        </w:rPr>
      </w:pPr>
      <w:r w:rsidRPr="004D4C9D">
        <w:rPr>
          <w:rFonts w:ascii="Times New Roman" w:hAnsi="Times New Roman" w:cs="Times New Roman"/>
          <w:b/>
          <w:bCs/>
        </w:rPr>
        <w:t>6.</w:t>
      </w:r>
      <w:r w:rsidRPr="00B85DF8">
        <w:rPr>
          <w:rFonts w:ascii="Times New Roman" w:hAnsi="Times New Roman" w:cs="Times New Roman"/>
        </w:rPr>
        <w:t xml:space="preserve"> Αντωνόπουλος Αντώνιος του Χρήστου, κάτοικος Διλόφου Φαρσάλων</w:t>
      </w:r>
      <w:r w:rsidR="008B7FE6">
        <w:rPr>
          <w:rFonts w:ascii="Times New Roman" w:hAnsi="Times New Roman" w:cs="Times New Roman"/>
        </w:rPr>
        <w:t>.</w:t>
      </w:r>
    </w:p>
    <w:p w14:paraId="52885E1C" w14:textId="2F485DAA" w:rsidR="00B85DF8" w:rsidRPr="00B85DF8" w:rsidRDefault="00B85DF8" w:rsidP="00B85DF8">
      <w:pPr>
        <w:pStyle w:val="a6"/>
        <w:pBdr>
          <w:top w:val="nil"/>
          <w:left w:val="nil"/>
          <w:bottom w:val="nil"/>
          <w:right w:val="nil"/>
          <w:between w:val="nil"/>
        </w:pBdr>
        <w:spacing w:after="0" w:line="276" w:lineRule="auto"/>
        <w:ind w:left="0"/>
        <w:jc w:val="both"/>
        <w:rPr>
          <w:rFonts w:ascii="Times New Roman" w:hAnsi="Times New Roman" w:cs="Times New Roman"/>
        </w:rPr>
      </w:pPr>
      <w:r w:rsidRPr="004D4C9D">
        <w:rPr>
          <w:rFonts w:ascii="Times New Roman" w:hAnsi="Times New Roman" w:cs="Times New Roman"/>
          <w:b/>
          <w:bCs/>
        </w:rPr>
        <w:t>7.</w:t>
      </w:r>
      <w:r w:rsidRPr="00B85DF8">
        <w:rPr>
          <w:rFonts w:ascii="Times New Roman" w:hAnsi="Times New Roman" w:cs="Times New Roman"/>
        </w:rPr>
        <w:t xml:space="preserve"> Συργκάνης Βασίλειος του Παντελή, κάτοικός Διλόφου Φαρσάλων</w:t>
      </w:r>
      <w:r w:rsidR="008B7FE6">
        <w:rPr>
          <w:rFonts w:ascii="Times New Roman" w:hAnsi="Times New Roman" w:cs="Times New Roman"/>
        </w:rPr>
        <w:t>.</w:t>
      </w:r>
    </w:p>
    <w:p w14:paraId="548F4B1C" w14:textId="17BF2C8D" w:rsidR="00B85DF8" w:rsidRPr="00B85DF8" w:rsidRDefault="00B85DF8" w:rsidP="00B85DF8">
      <w:pPr>
        <w:pStyle w:val="a6"/>
        <w:pBdr>
          <w:top w:val="nil"/>
          <w:left w:val="nil"/>
          <w:bottom w:val="nil"/>
          <w:right w:val="nil"/>
          <w:between w:val="nil"/>
        </w:pBdr>
        <w:spacing w:after="0" w:line="276" w:lineRule="auto"/>
        <w:ind w:left="0"/>
        <w:jc w:val="both"/>
        <w:rPr>
          <w:rFonts w:ascii="Times New Roman" w:hAnsi="Times New Roman" w:cs="Times New Roman"/>
        </w:rPr>
      </w:pPr>
      <w:r w:rsidRPr="004D4C9D">
        <w:rPr>
          <w:rFonts w:ascii="Times New Roman" w:hAnsi="Times New Roman" w:cs="Times New Roman"/>
          <w:b/>
          <w:bCs/>
        </w:rPr>
        <w:t>8.</w:t>
      </w:r>
      <w:r w:rsidRPr="00B85DF8">
        <w:rPr>
          <w:rFonts w:ascii="Times New Roman" w:hAnsi="Times New Roman" w:cs="Times New Roman"/>
        </w:rPr>
        <w:t xml:space="preserve"> Αντωνόπουλος Χρήστος του Γεωργίου, κάτοικος Διλόφου Φαρσάλων</w:t>
      </w:r>
      <w:r w:rsidR="008B7FE6">
        <w:rPr>
          <w:rFonts w:ascii="Times New Roman" w:hAnsi="Times New Roman" w:cs="Times New Roman"/>
        </w:rPr>
        <w:t>.</w:t>
      </w:r>
    </w:p>
    <w:p w14:paraId="18416371" w14:textId="18DB3090" w:rsidR="00B85DF8" w:rsidRPr="00B85DF8" w:rsidRDefault="00B85DF8" w:rsidP="00B85DF8">
      <w:pPr>
        <w:pStyle w:val="a6"/>
        <w:pBdr>
          <w:top w:val="nil"/>
          <w:left w:val="nil"/>
          <w:bottom w:val="nil"/>
          <w:right w:val="nil"/>
          <w:between w:val="nil"/>
        </w:pBdr>
        <w:spacing w:after="0" w:line="276" w:lineRule="auto"/>
        <w:ind w:left="0"/>
        <w:jc w:val="both"/>
        <w:rPr>
          <w:rFonts w:ascii="Times New Roman" w:hAnsi="Times New Roman" w:cs="Times New Roman"/>
        </w:rPr>
      </w:pPr>
      <w:r w:rsidRPr="004D4C9D">
        <w:rPr>
          <w:rFonts w:ascii="Times New Roman" w:hAnsi="Times New Roman" w:cs="Times New Roman"/>
          <w:b/>
          <w:bCs/>
        </w:rPr>
        <w:t>9.</w:t>
      </w:r>
      <w:r w:rsidRPr="00B85DF8">
        <w:rPr>
          <w:rFonts w:ascii="Times New Roman" w:hAnsi="Times New Roman" w:cs="Times New Roman"/>
        </w:rPr>
        <w:t xml:space="preserve"> Χαρδαλιάς Χρήστος του Νικολάου, κάτοικος Διλόφου Φαρσαάλων</w:t>
      </w:r>
      <w:r w:rsidR="008B7FE6">
        <w:rPr>
          <w:rFonts w:ascii="Times New Roman" w:hAnsi="Times New Roman" w:cs="Times New Roman"/>
        </w:rPr>
        <w:t>.</w:t>
      </w:r>
    </w:p>
    <w:p w14:paraId="1F90999B" w14:textId="36DC2D96" w:rsidR="00B85DF8" w:rsidRPr="00B85DF8" w:rsidRDefault="00B85DF8" w:rsidP="00B85DF8">
      <w:pPr>
        <w:pStyle w:val="a6"/>
        <w:pBdr>
          <w:top w:val="nil"/>
          <w:left w:val="nil"/>
          <w:bottom w:val="nil"/>
          <w:right w:val="nil"/>
          <w:between w:val="nil"/>
        </w:pBdr>
        <w:spacing w:after="0" w:line="276" w:lineRule="auto"/>
        <w:ind w:left="0"/>
        <w:jc w:val="both"/>
        <w:rPr>
          <w:rFonts w:ascii="Times New Roman" w:hAnsi="Times New Roman" w:cs="Times New Roman"/>
        </w:rPr>
      </w:pPr>
      <w:r w:rsidRPr="004D4C9D">
        <w:rPr>
          <w:rFonts w:ascii="Times New Roman" w:hAnsi="Times New Roman" w:cs="Times New Roman"/>
          <w:b/>
          <w:bCs/>
        </w:rPr>
        <w:t>10</w:t>
      </w:r>
      <w:r w:rsidRPr="00B85DF8">
        <w:rPr>
          <w:rFonts w:ascii="Times New Roman" w:hAnsi="Times New Roman" w:cs="Times New Roman"/>
        </w:rPr>
        <w:t>. Χαρδαλιάς Ιωάννης του Χρήστου, κάτοικος Διλόφου Φαρσάλων</w:t>
      </w:r>
      <w:r w:rsidR="008B7FE6">
        <w:rPr>
          <w:rFonts w:ascii="Times New Roman" w:hAnsi="Times New Roman" w:cs="Times New Roman"/>
        </w:rPr>
        <w:t>.</w:t>
      </w:r>
    </w:p>
    <w:p w14:paraId="09618197" w14:textId="66BEFBB9" w:rsidR="00B85DF8" w:rsidRPr="00B85DF8" w:rsidRDefault="00B85DF8" w:rsidP="00B85DF8">
      <w:pPr>
        <w:pStyle w:val="a6"/>
        <w:pBdr>
          <w:top w:val="nil"/>
          <w:left w:val="nil"/>
          <w:bottom w:val="nil"/>
          <w:right w:val="nil"/>
          <w:between w:val="nil"/>
        </w:pBdr>
        <w:spacing w:after="0" w:line="276" w:lineRule="auto"/>
        <w:ind w:left="0"/>
        <w:jc w:val="both"/>
        <w:rPr>
          <w:rFonts w:ascii="Times New Roman" w:hAnsi="Times New Roman" w:cs="Times New Roman"/>
        </w:rPr>
      </w:pPr>
      <w:r w:rsidRPr="004D4C9D">
        <w:rPr>
          <w:rFonts w:ascii="Times New Roman" w:hAnsi="Times New Roman" w:cs="Times New Roman"/>
          <w:b/>
          <w:bCs/>
        </w:rPr>
        <w:t>11.</w:t>
      </w:r>
      <w:r w:rsidRPr="00B85DF8">
        <w:rPr>
          <w:rFonts w:ascii="Times New Roman" w:hAnsi="Times New Roman" w:cs="Times New Roman"/>
        </w:rPr>
        <w:t xml:space="preserve"> Βασμαρή Μαρία του Ελισσαίου, κάτοικος Διλόφου Φαρσάλων</w:t>
      </w:r>
      <w:r w:rsidR="008B7FE6">
        <w:rPr>
          <w:rFonts w:ascii="Times New Roman" w:hAnsi="Times New Roman" w:cs="Times New Roman"/>
        </w:rPr>
        <w:t>.</w:t>
      </w:r>
    </w:p>
    <w:p w14:paraId="7CB52CC2" w14:textId="732A26A0" w:rsidR="00B85DF8" w:rsidRPr="00B85DF8" w:rsidRDefault="00B85DF8" w:rsidP="00B85DF8">
      <w:pPr>
        <w:pStyle w:val="a6"/>
        <w:pBdr>
          <w:top w:val="nil"/>
          <w:left w:val="nil"/>
          <w:bottom w:val="nil"/>
          <w:right w:val="nil"/>
          <w:between w:val="nil"/>
        </w:pBdr>
        <w:spacing w:after="0" w:line="276" w:lineRule="auto"/>
        <w:ind w:left="0"/>
        <w:jc w:val="both"/>
        <w:rPr>
          <w:rFonts w:ascii="Times New Roman" w:hAnsi="Times New Roman" w:cs="Times New Roman"/>
        </w:rPr>
      </w:pPr>
      <w:r w:rsidRPr="004D4C9D">
        <w:rPr>
          <w:rFonts w:ascii="Times New Roman" w:hAnsi="Times New Roman" w:cs="Times New Roman"/>
          <w:b/>
          <w:bCs/>
        </w:rPr>
        <w:t>12.</w:t>
      </w:r>
      <w:r w:rsidRPr="00B85DF8">
        <w:rPr>
          <w:rFonts w:ascii="Times New Roman" w:hAnsi="Times New Roman" w:cs="Times New Roman"/>
        </w:rPr>
        <w:t xml:space="preserve"> Μόκα Βασιλική του Στυλιανού, κάτοικός Διλόφου Φαρσάλων</w:t>
      </w:r>
      <w:r w:rsidR="008B7FE6">
        <w:rPr>
          <w:rFonts w:ascii="Times New Roman" w:hAnsi="Times New Roman" w:cs="Times New Roman"/>
        </w:rPr>
        <w:t>.</w:t>
      </w:r>
    </w:p>
    <w:p w14:paraId="4D830370" w14:textId="5885135D" w:rsidR="00B85DF8" w:rsidRPr="00B85DF8" w:rsidRDefault="00B85DF8" w:rsidP="00B85DF8">
      <w:pPr>
        <w:pStyle w:val="a6"/>
        <w:pBdr>
          <w:top w:val="nil"/>
          <w:left w:val="nil"/>
          <w:bottom w:val="nil"/>
          <w:right w:val="nil"/>
          <w:between w:val="nil"/>
        </w:pBdr>
        <w:spacing w:after="0" w:line="276" w:lineRule="auto"/>
        <w:ind w:left="0"/>
        <w:jc w:val="both"/>
        <w:rPr>
          <w:rFonts w:ascii="Times New Roman" w:hAnsi="Times New Roman" w:cs="Times New Roman"/>
        </w:rPr>
      </w:pPr>
      <w:r w:rsidRPr="004D4C9D">
        <w:rPr>
          <w:rFonts w:ascii="Times New Roman" w:hAnsi="Times New Roman" w:cs="Times New Roman"/>
          <w:b/>
          <w:bCs/>
        </w:rPr>
        <w:t>13.</w:t>
      </w:r>
      <w:r w:rsidRPr="00B85DF8">
        <w:rPr>
          <w:rFonts w:ascii="Times New Roman" w:hAnsi="Times New Roman" w:cs="Times New Roman"/>
        </w:rPr>
        <w:t xml:space="preserve"> Χαρδαλιά Ελένη του Νικολάου, κάτοικός Διλόφου Φαρσάλων</w:t>
      </w:r>
      <w:r w:rsidR="008B7FE6">
        <w:rPr>
          <w:rFonts w:ascii="Times New Roman" w:hAnsi="Times New Roman" w:cs="Times New Roman"/>
        </w:rPr>
        <w:t>.</w:t>
      </w:r>
    </w:p>
    <w:p w14:paraId="3627CE5C" w14:textId="5E85AA43" w:rsidR="00B85DF8" w:rsidRPr="00B85DF8" w:rsidRDefault="00B85DF8" w:rsidP="00B85DF8">
      <w:pPr>
        <w:pStyle w:val="a6"/>
        <w:pBdr>
          <w:top w:val="nil"/>
          <w:left w:val="nil"/>
          <w:bottom w:val="nil"/>
          <w:right w:val="nil"/>
          <w:between w:val="nil"/>
        </w:pBdr>
        <w:spacing w:after="0" w:line="276" w:lineRule="auto"/>
        <w:ind w:left="0"/>
        <w:jc w:val="both"/>
        <w:rPr>
          <w:rFonts w:ascii="Times New Roman" w:hAnsi="Times New Roman" w:cs="Times New Roman"/>
        </w:rPr>
      </w:pPr>
      <w:r w:rsidRPr="004D4C9D">
        <w:rPr>
          <w:rFonts w:ascii="Times New Roman" w:hAnsi="Times New Roman" w:cs="Times New Roman"/>
          <w:b/>
          <w:bCs/>
        </w:rPr>
        <w:t>14.</w:t>
      </w:r>
      <w:r w:rsidRPr="00B85DF8">
        <w:rPr>
          <w:rFonts w:ascii="Times New Roman" w:hAnsi="Times New Roman" w:cs="Times New Roman"/>
        </w:rPr>
        <w:t xml:space="preserve"> Κοτοπούλη Ευαγγελία του Επαμεινώνδα, κάτοικός Διλόφου Φαρσάλων</w:t>
      </w:r>
      <w:r w:rsidR="008B7FE6">
        <w:rPr>
          <w:rFonts w:ascii="Times New Roman" w:hAnsi="Times New Roman" w:cs="Times New Roman"/>
        </w:rPr>
        <w:t>.</w:t>
      </w:r>
    </w:p>
    <w:p w14:paraId="30245DC3" w14:textId="188DAC63" w:rsidR="00B85DF8" w:rsidRPr="00B85DF8" w:rsidRDefault="00B85DF8" w:rsidP="00B85DF8">
      <w:pPr>
        <w:pStyle w:val="a6"/>
        <w:pBdr>
          <w:top w:val="nil"/>
          <w:left w:val="nil"/>
          <w:bottom w:val="nil"/>
          <w:right w:val="nil"/>
          <w:between w:val="nil"/>
        </w:pBdr>
        <w:spacing w:after="0" w:line="276" w:lineRule="auto"/>
        <w:ind w:left="0"/>
        <w:jc w:val="both"/>
        <w:rPr>
          <w:rFonts w:ascii="Times New Roman" w:hAnsi="Times New Roman" w:cs="Times New Roman"/>
        </w:rPr>
      </w:pPr>
      <w:r w:rsidRPr="004D4C9D">
        <w:rPr>
          <w:rFonts w:ascii="Times New Roman" w:hAnsi="Times New Roman" w:cs="Times New Roman"/>
          <w:b/>
          <w:bCs/>
        </w:rPr>
        <w:t>15.</w:t>
      </w:r>
      <w:r w:rsidRPr="00B85DF8">
        <w:rPr>
          <w:rFonts w:ascii="Times New Roman" w:hAnsi="Times New Roman" w:cs="Times New Roman"/>
        </w:rPr>
        <w:t xml:space="preserve"> Χαρδαλιάς Επαμεινώνδας του Νικολάου, κάτοικος Διλόφου Φαρσάλων</w:t>
      </w:r>
      <w:r w:rsidR="008B7FE6">
        <w:rPr>
          <w:rFonts w:ascii="Times New Roman" w:hAnsi="Times New Roman" w:cs="Times New Roman"/>
        </w:rPr>
        <w:t>.</w:t>
      </w:r>
    </w:p>
    <w:p w14:paraId="7E2DE079" w14:textId="4067124C" w:rsidR="00B85DF8" w:rsidRPr="00B85DF8" w:rsidRDefault="00B85DF8" w:rsidP="00B85DF8">
      <w:pPr>
        <w:pStyle w:val="a6"/>
        <w:pBdr>
          <w:top w:val="nil"/>
          <w:left w:val="nil"/>
          <w:bottom w:val="nil"/>
          <w:right w:val="nil"/>
          <w:between w:val="nil"/>
        </w:pBdr>
        <w:spacing w:after="0" w:line="276" w:lineRule="auto"/>
        <w:ind w:left="0"/>
        <w:jc w:val="both"/>
        <w:rPr>
          <w:rFonts w:ascii="Times New Roman" w:hAnsi="Times New Roman" w:cs="Times New Roman"/>
        </w:rPr>
      </w:pPr>
      <w:r w:rsidRPr="004D4C9D">
        <w:rPr>
          <w:rFonts w:ascii="Times New Roman" w:hAnsi="Times New Roman" w:cs="Times New Roman"/>
          <w:b/>
          <w:bCs/>
        </w:rPr>
        <w:t>16.</w:t>
      </w:r>
      <w:r w:rsidRPr="00B85DF8">
        <w:rPr>
          <w:rFonts w:ascii="Times New Roman" w:hAnsi="Times New Roman" w:cs="Times New Roman"/>
        </w:rPr>
        <w:t xml:space="preserve"> Μαυρομύτη Βασιλική του Φωτίου, κάτοικος Διλόφου Φαρσάλων</w:t>
      </w:r>
      <w:r w:rsidR="008B7FE6">
        <w:rPr>
          <w:rFonts w:ascii="Times New Roman" w:hAnsi="Times New Roman" w:cs="Times New Roman"/>
        </w:rPr>
        <w:t>.</w:t>
      </w:r>
    </w:p>
    <w:p w14:paraId="41096B9B" w14:textId="4D35C307" w:rsidR="00B85DF8" w:rsidRPr="00B85DF8" w:rsidRDefault="00B85DF8" w:rsidP="00B85DF8">
      <w:pPr>
        <w:pStyle w:val="a6"/>
        <w:pBdr>
          <w:top w:val="nil"/>
          <w:left w:val="nil"/>
          <w:bottom w:val="nil"/>
          <w:right w:val="nil"/>
          <w:between w:val="nil"/>
        </w:pBdr>
        <w:spacing w:after="0" w:line="276" w:lineRule="auto"/>
        <w:ind w:left="0"/>
        <w:jc w:val="both"/>
        <w:rPr>
          <w:rFonts w:ascii="Times New Roman" w:hAnsi="Times New Roman" w:cs="Times New Roman"/>
        </w:rPr>
      </w:pPr>
      <w:r w:rsidRPr="004D4C9D">
        <w:rPr>
          <w:rFonts w:ascii="Times New Roman" w:hAnsi="Times New Roman" w:cs="Times New Roman"/>
          <w:b/>
          <w:bCs/>
        </w:rPr>
        <w:t>17.</w:t>
      </w:r>
      <w:r w:rsidRPr="00B85DF8">
        <w:rPr>
          <w:rFonts w:ascii="Times New Roman" w:hAnsi="Times New Roman" w:cs="Times New Roman"/>
        </w:rPr>
        <w:t xml:space="preserve"> Συργκάνη Πολυξένη του Βασιλείου, κάτοικος Διλόφου Φαρσάλων</w:t>
      </w:r>
      <w:r w:rsidR="008B7FE6">
        <w:rPr>
          <w:rFonts w:ascii="Times New Roman" w:hAnsi="Times New Roman" w:cs="Times New Roman"/>
        </w:rPr>
        <w:t>.</w:t>
      </w:r>
    </w:p>
    <w:p w14:paraId="2171F7A5" w14:textId="4CE0A59E" w:rsidR="00B85DF8" w:rsidRPr="00B85DF8" w:rsidRDefault="00B85DF8" w:rsidP="00B85DF8">
      <w:pPr>
        <w:pStyle w:val="a6"/>
        <w:pBdr>
          <w:top w:val="nil"/>
          <w:left w:val="nil"/>
          <w:bottom w:val="nil"/>
          <w:right w:val="nil"/>
          <w:between w:val="nil"/>
        </w:pBdr>
        <w:spacing w:after="0" w:line="276" w:lineRule="auto"/>
        <w:ind w:left="0"/>
        <w:jc w:val="both"/>
        <w:rPr>
          <w:rFonts w:ascii="Times New Roman" w:hAnsi="Times New Roman" w:cs="Times New Roman"/>
        </w:rPr>
      </w:pPr>
      <w:r w:rsidRPr="004D4C9D">
        <w:rPr>
          <w:rFonts w:ascii="Times New Roman" w:hAnsi="Times New Roman" w:cs="Times New Roman"/>
          <w:b/>
          <w:bCs/>
        </w:rPr>
        <w:t>18.</w:t>
      </w:r>
      <w:r w:rsidRPr="00B85DF8">
        <w:rPr>
          <w:rFonts w:ascii="Times New Roman" w:hAnsi="Times New Roman" w:cs="Times New Roman"/>
        </w:rPr>
        <w:t xml:space="preserve"> Κατσαβριά Ελένη του Δημητρίου, κάτοικός Διλόφου Φαρσάλων</w:t>
      </w:r>
      <w:r w:rsidR="008B7FE6">
        <w:rPr>
          <w:rFonts w:ascii="Times New Roman" w:hAnsi="Times New Roman" w:cs="Times New Roman"/>
        </w:rPr>
        <w:t>.</w:t>
      </w:r>
    </w:p>
    <w:p w14:paraId="2C3642B8" w14:textId="3549C5D1" w:rsidR="00B85DF8" w:rsidRPr="00B85DF8" w:rsidRDefault="00B85DF8" w:rsidP="00B85DF8">
      <w:pPr>
        <w:pStyle w:val="a6"/>
        <w:pBdr>
          <w:top w:val="nil"/>
          <w:left w:val="nil"/>
          <w:bottom w:val="nil"/>
          <w:right w:val="nil"/>
          <w:between w:val="nil"/>
        </w:pBdr>
        <w:spacing w:after="0" w:line="276" w:lineRule="auto"/>
        <w:ind w:left="0"/>
        <w:jc w:val="both"/>
        <w:rPr>
          <w:rFonts w:ascii="Times New Roman" w:hAnsi="Times New Roman" w:cs="Times New Roman"/>
        </w:rPr>
      </w:pPr>
      <w:r w:rsidRPr="004D4C9D">
        <w:rPr>
          <w:rFonts w:ascii="Times New Roman" w:hAnsi="Times New Roman" w:cs="Times New Roman"/>
          <w:b/>
          <w:bCs/>
        </w:rPr>
        <w:t>19</w:t>
      </w:r>
      <w:r w:rsidRPr="00B85DF8">
        <w:rPr>
          <w:rFonts w:ascii="Times New Roman" w:hAnsi="Times New Roman" w:cs="Times New Roman"/>
        </w:rPr>
        <w:t>. Πελεκάνου Σπυριδούλα του Γεωργίου, κάτοικος Διλόφου Φαρσάλων</w:t>
      </w:r>
      <w:r w:rsidR="008B7FE6">
        <w:rPr>
          <w:rFonts w:ascii="Times New Roman" w:hAnsi="Times New Roman" w:cs="Times New Roman"/>
        </w:rPr>
        <w:t>.</w:t>
      </w:r>
    </w:p>
    <w:p w14:paraId="38AA5526" w14:textId="4D17A95D" w:rsidR="00B85DF8" w:rsidRPr="00B85DF8" w:rsidRDefault="00B85DF8" w:rsidP="00B85DF8">
      <w:pPr>
        <w:pStyle w:val="a6"/>
        <w:pBdr>
          <w:top w:val="nil"/>
          <w:left w:val="nil"/>
          <w:bottom w:val="nil"/>
          <w:right w:val="nil"/>
          <w:between w:val="nil"/>
        </w:pBdr>
        <w:spacing w:after="0" w:line="276" w:lineRule="auto"/>
        <w:ind w:left="0"/>
        <w:jc w:val="both"/>
        <w:rPr>
          <w:rFonts w:ascii="Times New Roman" w:hAnsi="Times New Roman" w:cs="Times New Roman"/>
        </w:rPr>
      </w:pPr>
      <w:r w:rsidRPr="004D4C9D">
        <w:rPr>
          <w:rFonts w:ascii="Times New Roman" w:hAnsi="Times New Roman" w:cs="Times New Roman"/>
          <w:b/>
          <w:bCs/>
        </w:rPr>
        <w:t>20</w:t>
      </w:r>
      <w:r w:rsidRPr="00B85DF8">
        <w:rPr>
          <w:rFonts w:ascii="Times New Roman" w:hAnsi="Times New Roman" w:cs="Times New Roman"/>
        </w:rPr>
        <w:t>. Χαρισμένος Ηλίας του Κωνσταντίνου, κάτοικός Διλόφου Φαρσάλων</w:t>
      </w:r>
      <w:r w:rsidR="008B7FE6">
        <w:rPr>
          <w:rFonts w:ascii="Times New Roman" w:hAnsi="Times New Roman" w:cs="Times New Roman"/>
        </w:rPr>
        <w:t>.</w:t>
      </w:r>
    </w:p>
    <w:p w14:paraId="79917781" w14:textId="03B845AE" w:rsidR="00B85DF8" w:rsidRPr="00B85DF8" w:rsidRDefault="00B85DF8" w:rsidP="00B85DF8">
      <w:pPr>
        <w:pStyle w:val="a6"/>
        <w:pBdr>
          <w:top w:val="nil"/>
          <w:left w:val="nil"/>
          <w:bottom w:val="nil"/>
          <w:right w:val="nil"/>
          <w:between w:val="nil"/>
        </w:pBdr>
        <w:spacing w:after="0" w:line="276" w:lineRule="auto"/>
        <w:ind w:left="0"/>
        <w:jc w:val="both"/>
        <w:rPr>
          <w:rFonts w:ascii="Times New Roman" w:hAnsi="Times New Roman" w:cs="Times New Roman"/>
        </w:rPr>
      </w:pPr>
      <w:r w:rsidRPr="004D4C9D">
        <w:rPr>
          <w:rFonts w:ascii="Times New Roman" w:hAnsi="Times New Roman" w:cs="Times New Roman"/>
          <w:b/>
          <w:bCs/>
        </w:rPr>
        <w:t>21</w:t>
      </w:r>
      <w:r w:rsidRPr="00B85DF8">
        <w:rPr>
          <w:rFonts w:ascii="Times New Roman" w:hAnsi="Times New Roman" w:cs="Times New Roman"/>
        </w:rPr>
        <w:t>. Χαρισμένος Κωνσταντίνος του Ηλία, κάτοικός Διλόφου Φαρσάλων</w:t>
      </w:r>
      <w:r w:rsidR="008B7FE6">
        <w:rPr>
          <w:rFonts w:ascii="Times New Roman" w:hAnsi="Times New Roman" w:cs="Times New Roman"/>
        </w:rPr>
        <w:t>.</w:t>
      </w:r>
    </w:p>
    <w:p w14:paraId="5CA294DC" w14:textId="2C76BEA5" w:rsidR="00B85DF8" w:rsidRPr="00B85DF8" w:rsidRDefault="00B85DF8" w:rsidP="00B85DF8">
      <w:pPr>
        <w:pStyle w:val="a6"/>
        <w:pBdr>
          <w:top w:val="nil"/>
          <w:left w:val="nil"/>
          <w:bottom w:val="nil"/>
          <w:right w:val="nil"/>
          <w:between w:val="nil"/>
        </w:pBdr>
        <w:spacing w:after="0" w:line="276" w:lineRule="auto"/>
        <w:ind w:left="0"/>
        <w:jc w:val="both"/>
        <w:rPr>
          <w:rFonts w:ascii="Times New Roman" w:hAnsi="Times New Roman" w:cs="Times New Roman"/>
        </w:rPr>
      </w:pPr>
      <w:r w:rsidRPr="004D4C9D">
        <w:rPr>
          <w:rFonts w:ascii="Times New Roman" w:hAnsi="Times New Roman" w:cs="Times New Roman"/>
          <w:b/>
          <w:bCs/>
        </w:rPr>
        <w:t>22.</w:t>
      </w:r>
      <w:r w:rsidRPr="00B85DF8">
        <w:rPr>
          <w:rFonts w:ascii="Times New Roman" w:hAnsi="Times New Roman" w:cs="Times New Roman"/>
        </w:rPr>
        <w:t xml:space="preserve"> Μπουλούτσος Φώτιος του Κωνσταντίνου, κάτοικός Διλόφου Φαρσάλων</w:t>
      </w:r>
      <w:r w:rsidR="008B7FE6">
        <w:rPr>
          <w:rFonts w:ascii="Times New Roman" w:hAnsi="Times New Roman" w:cs="Times New Roman"/>
        </w:rPr>
        <w:t>.</w:t>
      </w:r>
    </w:p>
    <w:p w14:paraId="6435A5A5" w14:textId="5D9DC7EF" w:rsidR="00B85DF8" w:rsidRPr="00B85DF8" w:rsidRDefault="00B85DF8" w:rsidP="00B85DF8">
      <w:pPr>
        <w:pStyle w:val="a6"/>
        <w:pBdr>
          <w:top w:val="nil"/>
          <w:left w:val="nil"/>
          <w:bottom w:val="nil"/>
          <w:right w:val="nil"/>
          <w:between w:val="nil"/>
        </w:pBdr>
        <w:spacing w:after="0" w:line="276" w:lineRule="auto"/>
        <w:ind w:left="0"/>
        <w:jc w:val="both"/>
        <w:rPr>
          <w:rFonts w:ascii="Times New Roman" w:hAnsi="Times New Roman" w:cs="Times New Roman"/>
        </w:rPr>
      </w:pPr>
      <w:r w:rsidRPr="004D4C9D">
        <w:rPr>
          <w:rFonts w:ascii="Times New Roman" w:hAnsi="Times New Roman" w:cs="Times New Roman"/>
          <w:b/>
          <w:bCs/>
        </w:rPr>
        <w:t>23</w:t>
      </w:r>
      <w:r w:rsidRPr="00B85DF8">
        <w:rPr>
          <w:rFonts w:ascii="Times New Roman" w:hAnsi="Times New Roman" w:cs="Times New Roman"/>
        </w:rPr>
        <w:t>. Μπουλούτσος Κωνσταντίνος του Φωτίου, κάτοικός Διλόφου Φαρσάλων</w:t>
      </w:r>
      <w:r w:rsidR="008B7FE6">
        <w:rPr>
          <w:rFonts w:ascii="Times New Roman" w:hAnsi="Times New Roman" w:cs="Times New Roman"/>
        </w:rPr>
        <w:t>.</w:t>
      </w:r>
    </w:p>
    <w:p w14:paraId="70FBD67A" w14:textId="6487C69C" w:rsidR="00A06417" w:rsidRPr="000E490C" w:rsidRDefault="00B85DF8" w:rsidP="00B85DF8">
      <w:pPr>
        <w:pStyle w:val="a6"/>
        <w:widowControl w:val="0"/>
        <w:pBdr>
          <w:top w:val="nil"/>
          <w:left w:val="nil"/>
          <w:bottom w:val="nil"/>
          <w:right w:val="nil"/>
          <w:between w:val="nil"/>
        </w:pBdr>
        <w:spacing w:after="0" w:line="276" w:lineRule="auto"/>
        <w:ind w:left="0"/>
        <w:jc w:val="both"/>
        <w:rPr>
          <w:rFonts w:ascii="Times New Roman" w:eastAsia="Times New Roman" w:hAnsi="Times New Roman" w:cs="Times New Roman"/>
        </w:rPr>
      </w:pPr>
      <w:r w:rsidRPr="004D4C9D">
        <w:rPr>
          <w:rFonts w:ascii="Times New Roman" w:hAnsi="Times New Roman" w:cs="Times New Roman"/>
          <w:b/>
          <w:bCs/>
        </w:rPr>
        <w:t>24.</w:t>
      </w:r>
      <w:r w:rsidRPr="00B85DF8">
        <w:rPr>
          <w:rFonts w:ascii="Times New Roman" w:hAnsi="Times New Roman" w:cs="Times New Roman"/>
        </w:rPr>
        <w:t xml:space="preserve"> Μπουλούτσος Φώτιος του Κωνσταντίνου, κάτοικός Διλόφου Φαρσάλων</w:t>
      </w:r>
      <w:r>
        <w:rPr>
          <w:rFonts w:ascii="Times New Roman" w:hAnsi="Times New Roman" w:cs="Times New Roman"/>
        </w:rPr>
        <w:t>.</w:t>
      </w:r>
    </w:p>
    <w:p w14:paraId="44219975" w14:textId="77777777" w:rsidR="00370A42" w:rsidRPr="00370A42" w:rsidRDefault="00370A42" w:rsidP="00370A42">
      <w:pPr>
        <w:spacing w:line="276" w:lineRule="auto"/>
        <w:jc w:val="both"/>
        <w:rPr>
          <w:rFonts w:ascii="Times New Roman" w:hAnsi="Times New Roman" w:cs="Times New Roman"/>
          <w:bCs/>
        </w:rPr>
      </w:pPr>
      <w:r w:rsidRPr="00370A42">
        <w:rPr>
          <w:rFonts w:ascii="Times New Roman" w:hAnsi="Times New Roman" w:cs="Times New Roman"/>
          <w:b/>
        </w:rPr>
        <w:t>25.</w:t>
      </w:r>
      <w:r w:rsidRPr="00370A42">
        <w:rPr>
          <w:rFonts w:ascii="Times New Roman" w:hAnsi="Times New Roman" w:cs="Times New Roman"/>
          <w:bCs/>
        </w:rPr>
        <w:t xml:space="preserve"> Ρουσόπουλος Κωνσταντίνος του Νικολάου, κάτοικος Βαμβακούς Φαρσάλων.</w:t>
      </w:r>
    </w:p>
    <w:p w14:paraId="5808E429" w14:textId="77777777" w:rsidR="00370A42" w:rsidRPr="00370A42" w:rsidRDefault="00370A42" w:rsidP="00370A42">
      <w:pPr>
        <w:spacing w:line="276" w:lineRule="auto"/>
        <w:jc w:val="both"/>
        <w:rPr>
          <w:rFonts w:ascii="Times New Roman" w:hAnsi="Times New Roman" w:cs="Times New Roman"/>
          <w:bCs/>
        </w:rPr>
      </w:pPr>
      <w:r w:rsidRPr="00370A42">
        <w:rPr>
          <w:rFonts w:ascii="Times New Roman" w:hAnsi="Times New Roman" w:cs="Times New Roman"/>
          <w:b/>
        </w:rPr>
        <w:t>26.</w:t>
      </w:r>
      <w:r w:rsidRPr="00370A42">
        <w:rPr>
          <w:rFonts w:ascii="Times New Roman" w:hAnsi="Times New Roman" w:cs="Times New Roman"/>
          <w:bCs/>
        </w:rPr>
        <w:t xml:space="preserve"> Φουτζοπούλου Χρυσούλα του Δημοκράτη, κάτοικος Βαμβακούς Φαρσάλων.</w:t>
      </w:r>
    </w:p>
    <w:p w14:paraId="6825DDBF" w14:textId="77777777" w:rsidR="00370A42" w:rsidRPr="00370A42" w:rsidRDefault="00370A42" w:rsidP="00370A42">
      <w:pPr>
        <w:spacing w:line="276" w:lineRule="auto"/>
        <w:jc w:val="both"/>
        <w:rPr>
          <w:rFonts w:ascii="Times New Roman" w:hAnsi="Times New Roman" w:cs="Times New Roman"/>
          <w:bCs/>
        </w:rPr>
      </w:pPr>
      <w:r w:rsidRPr="00370A42">
        <w:rPr>
          <w:rFonts w:ascii="Times New Roman" w:hAnsi="Times New Roman" w:cs="Times New Roman"/>
          <w:b/>
        </w:rPr>
        <w:t>27.</w:t>
      </w:r>
      <w:r w:rsidRPr="00370A42">
        <w:rPr>
          <w:rFonts w:ascii="Times New Roman" w:hAnsi="Times New Roman" w:cs="Times New Roman"/>
          <w:bCs/>
        </w:rPr>
        <w:t xml:space="preserve"> Παπαδόπουλος Απόστολός του Ηλία, κάτοικος Φαρσάλων</w:t>
      </w:r>
    </w:p>
    <w:p w14:paraId="0FB8D4F6" w14:textId="77777777" w:rsidR="00370A42" w:rsidRPr="00370A42" w:rsidRDefault="00370A42" w:rsidP="00370A42">
      <w:pPr>
        <w:spacing w:line="276" w:lineRule="auto"/>
        <w:jc w:val="both"/>
        <w:rPr>
          <w:rFonts w:ascii="Times New Roman" w:hAnsi="Times New Roman" w:cs="Times New Roman"/>
          <w:bCs/>
        </w:rPr>
      </w:pPr>
      <w:r w:rsidRPr="00370A42">
        <w:rPr>
          <w:rFonts w:ascii="Times New Roman" w:hAnsi="Times New Roman" w:cs="Times New Roman"/>
          <w:b/>
        </w:rPr>
        <w:t>28.</w:t>
      </w:r>
      <w:r w:rsidRPr="00370A42">
        <w:rPr>
          <w:rFonts w:ascii="Times New Roman" w:hAnsi="Times New Roman" w:cs="Times New Roman"/>
          <w:bCs/>
        </w:rPr>
        <w:t xml:space="preserve"> Γιαννουλάκης Κωνσταντίνος του Γεωργίου, κάτοικος Ζωοδόχου Πηγής</w:t>
      </w:r>
    </w:p>
    <w:p w14:paraId="40CE9C69" w14:textId="77777777" w:rsidR="00370A42" w:rsidRPr="00370A42" w:rsidRDefault="00370A42" w:rsidP="00370A42">
      <w:pPr>
        <w:spacing w:line="276" w:lineRule="auto"/>
        <w:jc w:val="both"/>
        <w:rPr>
          <w:rFonts w:ascii="Times New Roman" w:hAnsi="Times New Roman" w:cs="Times New Roman"/>
          <w:bCs/>
        </w:rPr>
      </w:pPr>
      <w:r w:rsidRPr="00370A42">
        <w:rPr>
          <w:rFonts w:ascii="Times New Roman" w:hAnsi="Times New Roman" w:cs="Times New Roman"/>
          <w:bCs/>
        </w:rPr>
        <w:t>Φαρσάλων</w:t>
      </w:r>
    </w:p>
    <w:p w14:paraId="51534714" w14:textId="77777777" w:rsidR="00370A42" w:rsidRPr="00370A42" w:rsidRDefault="00370A42" w:rsidP="00370A42">
      <w:pPr>
        <w:spacing w:line="276" w:lineRule="auto"/>
        <w:jc w:val="both"/>
        <w:rPr>
          <w:rFonts w:ascii="Times New Roman" w:hAnsi="Times New Roman" w:cs="Times New Roman"/>
          <w:bCs/>
        </w:rPr>
      </w:pPr>
      <w:r w:rsidRPr="00370A42">
        <w:rPr>
          <w:rFonts w:ascii="Times New Roman" w:hAnsi="Times New Roman" w:cs="Times New Roman"/>
          <w:b/>
        </w:rPr>
        <w:t>29.</w:t>
      </w:r>
      <w:r w:rsidRPr="00370A42">
        <w:rPr>
          <w:rFonts w:ascii="Times New Roman" w:hAnsi="Times New Roman" w:cs="Times New Roman"/>
          <w:bCs/>
        </w:rPr>
        <w:t xml:space="preserve"> Ζαρζαρή Ευαγγελία του Χρήστου, κάτοικος Ζωοδόχου Πηγής Φαρσάλων.</w:t>
      </w:r>
    </w:p>
    <w:p w14:paraId="02DAA96E" w14:textId="77777777" w:rsidR="00370A42" w:rsidRPr="00370A42" w:rsidRDefault="00370A42" w:rsidP="00370A42">
      <w:pPr>
        <w:spacing w:line="276" w:lineRule="auto"/>
        <w:jc w:val="both"/>
        <w:rPr>
          <w:rFonts w:ascii="Times New Roman" w:hAnsi="Times New Roman" w:cs="Times New Roman"/>
          <w:bCs/>
        </w:rPr>
      </w:pPr>
      <w:r w:rsidRPr="00370A42">
        <w:rPr>
          <w:rFonts w:ascii="Times New Roman" w:hAnsi="Times New Roman" w:cs="Times New Roman"/>
          <w:b/>
        </w:rPr>
        <w:t xml:space="preserve">30. </w:t>
      </w:r>
      <w:r w:rsidRPr="00370A42">
        <w:rPr>
          <w:rFonts w:ascii="Times New Roman" w:hAnsi="Times New Roman" w:cs="Times New Roman"/>
          <w:bCs/>
        </w:rPr>
        <w:t>Βασιλείου Ιωάννης του Αθανασίου, κάτοικος Φαρσάλων.</w:t>
      </w:r>
    </w:p>
    <w:p w14:paraId="19A2884D" w14:textId="77777777" w:rsidR="00370A42" w:rsidRPr="00370A42" w:rsidRDefault="00370A42" w:rsidP="00370A42">
      <w:pPr>
        <w:spacing w:line="276" w:lineRule="auto"/>
        <w:jc w:val="both"/>
        <w:rPr>
          <w:rFonts w:ascii="Times New Roman" w:hAnsi="Times New Roman" w:cs="Times New Roman"/>
          <w:bCs/>
        </w:rPr>
      </w:pPr>
      <w:r w:rsidRPr="00370A42">
        <w:rPr>
          <w:rFonts w:ascii="Times New Roman" w:hAnsi="Times New Roman" w:cs="Times New Roman"/>
          <w:b/>
        </w:rPr>
        <w:t>31.</w:t>
      </w:r>
      <w:r w:rsidRPr="00370A42">
        <w:rPr>
          <w:rFonts w:ascii="Times New Roman" w:hAnsi="Times New Roman" w:cs="Times New Roman"/>
          <w:bCs/>
        </w:rPr>
        <w:t xml:space="preserve"> Βασιλείου Δημήτριος του Αθανασίου, κάτοικος Φαρσάλων.</w:t>
      </w:r>
    </w:p>
    <w:p w14:paraId="0B53B351" w14:textId="77777777" w:rsidR="00370A42" w:rsidRPr="00370A42" w:rsidRDefault="00370A42" w:rsidP="00370A42">
      <w:pPr>
        <w:spacing w:line="276" w:lineRule="auto"/>
        <w:jc w:val="both"/>
        <w:rPr>
          <w:rFonts w:ascii="Times New Roman" w:hAnsi="Times New Roman" w:cs="Times New Roman"/>
          <w:bCs/>
        </w:rPr>
      </w:pPr>
      <w:r w:rsidRPr="00370A42">
        <w:rPr>
          <w:rFonts w:ascii="Times New Roman" w:hAnsi="Times New Roman" w:cs="Times New Roman"/>
          <w:b/>
        </w:rPr>
        <w:t>32.</w:t>
      </w:r>
      <w:r w:rsidRPr="00370A42">
        <w:rPr>
          <w:rFonts w:ascii="Times New Roman" w:hAnsi="Times New Roman" w:cs="Times New Roman"/>
          <w:bCs/>
        </w:rPr>
        <w:t xml:space="preserve"> Βασιλείου Αθανάσιος του Ιωάννη, κάτοικος Φαρσάλων.</w:t>
      </w:r>
    </w:p>
    <w:p w14:paraId="2512DD87" w14:textId="77777777" w:rsidR="00370A42" w:rsidRPr="00370A42" w:rsidRDefault="00370A42" w:rsidP="00370A42">
      <w:pPr>
        <w:spacing w:line="276" w:lineRule="auto"/>
        <w:jc w:val="both"/>
        <w:rPr>
          <w:rFonts w:ascii="Times New Roman" w:hAnsi="Times New Roman" w:cs="Times New Roman"/>
          <w:bCs/>
        </w:rPr>
      </w:pPr>
      <w:r w:rsidRPr="00370A42">
        <w:rPr>
          <w:rFonts w:ascii="Times New Roman" w:hAnsi="Times New Roman" w:cs="Times New Roman"/>
          <w:b/>
        </w:rPr>
        <w:t>33.</w:t>
      </w:r>
      <w:r w:rsidRPr="00370A42">
        <w:rPr>
          <w:rFonts w:ascii="Times New Roman" w:hAnsi="Times New Roman" w:cs="Times New Roman"/>
          <w:bCs/>
        </w:rPr>
        <w:t xml:space="preserve"> Λέφας Γρηγόριος του Περικλεούς, κάτοικος Διλόφου Φαρσάλων.</w:t>
      </w:r>
    </w:p>
    <w:p w14:paraId="1BC74EFA" w14:textId="5FC9593C" w:rsidR="00C7248E" w:rsidRDefault="00370A42" w:rsidP="00370A42">
      <w:pPr>
        <w:spacing w:line="276" w:lineRule="auto"/>
        <w:jc w:val="both"/>
        <w:rPr>
          <w:rFonts w:ascii="Times New Roman" w:hAnsi="Times New Roman" w:cs="Times New Roman"/>
          <w:bCs/>
        </w:rPr>
      </w:pPr>
      <w:r w:rsidRPr="00370A42">
        <w:rPr>
          <w:rFonts w:ascii="Times New Roman" w:hAnsi="Times New Roman" w:cs="Times New Roman"/>
          <w:b/>
        </w:rPr>
        <w:lastRenderedPageBreak/>
        <w:t>34.</w:t>
      </w:r>
      <w:r w:rsidRPr="00370A42">
        <w:rPr>
          <w:rFonts w:ascii="Times New Roman" w:hAnsi="Times New Roman" w:cs="Times New Roman"/>
          <w:bCs/>
        </w:rPr>
        <w:t xml:space="preserve"> Μόσχος Πάρης του Σωτηρίου, κάτοικος Διλόφου Φαρσάλων.</w:t>
      </w:r>
    </w:p>
    <w:p w14:paraId="6A08E373" w14:textId="77777777" w:rsidR="00370A42" w:rsidRPr="00370A42" w:rsidRDefault="00370A42" w:rsidP="00370A42">
      <w:pPr>
        <w:spacing w:line="276" w:lineRule="auto"/>
        <w:jc w:val="both"/>
        <w:rPr>
          <w:rFonts w:ascii="Times New Roman" w:hAnsi="Times New Roman" w:cs="Times New Roman"/>
          <w:bCs/>
        </w:rPr>
      </w:pPr>
      <w:r w:rsidRPr="00370A42">
        <w:rPr>
          <w:rFonts w:ascii="Times New Roman" w:hAnsi="Times New Roman" w:cs="Times New Roman"/>
          <w:b/>
        </w:rPr>
        <w:t xml:space="preserve">35. </w:t>
      </w:r>
      <w:r w:rsidRPr="00370A42">
        <w:rPr>
          <w:rFonts w:ascii="Times New Roman" w:hAnsi="Times New Roman" w:cs="Times New Roman"/>
          <w:bCs/>
        </w:rPr>
        <w:t>Τζαρούχης Αλέξανδρος του Γεωργίου, κάτοικος Κιτίκι Φαρσάλων.</w:t>
      </w:r>
    </w:p>
    <w:p w14:paraId="720AB24D" w14:textId="77777777" w:rsidR="00370A42" w:rsidRPr="00370A42" w:rsidRDefault="00370A42" w:rsidP="00370A42">
      <w:pPr>
        <w:spacing w:line="276" w:lineRule="auto"/>
        <w:jc w:val="both"/>
        <w:rPr>
          <w:rFonts w:ascii="Times New Roman" w:hAnsi="Times New Roman" w:cs="Times New Roman"/>
          <w:bCs/>
        </w:rPr>
      </w:pPr>
      <w:r w:rsidRPr="00370A42">
        <w:rPr>
          <w:rFonts w:ascii="Times New Roman" w:hAnsi="Times New Roman" w:cs="Times New Roman"/>
          <w:b/>
        </w:rPr>
        <w:t>36.</w:t>
      </w:r>
      <w:r w:rsidRPr="00370A42">
        <w:rPr>
          <w:rFonts w:ascii="Times New Roman" w:hAnsi="Times New Roman" w:cs="Times New Roman"/>
          <w:bCs/>
        </w:rPr>
        <w:t xml:space="preserve"> Τζαρούχης Χρήστος του Νικολάου, κάτοικος Κιτίκι Φαρσάλων.</w:t>
      </w:r>
    </w:p>
    <w:p w14:paraId="1F673A06" w14:textId="77777777" w:rsidR="00370A42" w:rsidRPr="00370A42" w:rsidRDefault="00370A42" w:rsidP="00370A42">
      <w:pPr>
        <w:spacing w:line="276" w:lineRule="auto"/>
        <w:jc w:val="both"/>
        <w:rPr>
          <w:rFonts w:ascii="Times New Roman" w:hAnsi="Times New Roman" w:cs="Times New Roman"/>
          <w:bCs/>
        </w:rPr>
      </w:pPr>
      <w:r w:rsidRPr="00370A42">
        <w:rPr>
          <w:rFonts w:ascii="Times New Roman" w:hAnsi="Times New Roman" w:cs="Times New Roman"/>
          <w:b/>
        </w:rPr>
        <w:t>37.</w:t>
      </w:r>
      <w:r w:rsidRPr="00370A42">
        <w:rPr>
          <w:rFonts w:ascii="Times New Roman" w:hAnsi="Times New Roman" w:cs="Times New Roman"/>
          <w:bCs/>
        </w:rPr>
        <w:t xml:space="preserve"> Αντωνόπουλος Αντώνιος του Νικολάου, κάτοικος Δήλεσι Χαλκίδας.</w:t>
      </w:r>
    </w:p>
    <w:p w14:paraId="5629AA02" w14:textId="77777777" w:rsidR="00370A42" w:rsidRPr="00370A42" w:rsidRDefault="00370A42" w:rsidP="00370A42">
      <w:pPr>
        <w:spacing w:line="276" w:lineRule="auto"/>
        <w:jc w:val="both"/>
        <w:rPr>
          <w:rFonts w:ascii="Times New Roman" w:hAnsi="Times New Roman" w:cs="Times New Roman"/>
          <w:bCs/>
        </w:rPr>
      </w:pPr>
      <w:r w:rsidRPr="00370A42">
        <w:rPr>
          <w:rFonts w:ascii="Times New Roman" w:hAnsi="Times New Roman" w:cs="Times New Roman"/>
          <w:b/>
        </w:rPr>
        <w:t>38.</w:t>
      </w:r>
      <w:r w:rsidRPr="00370A42">
        <w:rPr>
          <w:rFonts w:ascii="Times New Roman" w:hAnsi="Times New Roman" w:cs="Times New Roman"/>
          <w:bCs/>
        </w:rPr>
        <w:t xml:space="preserve"> Αντωνόπουλος Κωνσταντίνος του Νικολάου, κάτοικος Αθήνας.</w:t>
      </w:r>
    </w:p>
    <w:p w14:paraId="176BE08D" w14:textId="77777777" w:rsidR="00370A42" w:rsidRPr="00370A42" w:rsidRDefault="00370A42" w:rsidP="00370A42">
      <w:pPr>
        <w:spacing w:line="276" w:lineRule="auto"/>
        <w:jc w:val="both"/>
        <w:rPr>
          <w:rFonts w:ascii="Times New Roman" w:hAnsi="Times New Roman" w:cs="Times New Roman"/>
          <w:bCs/>
        </w:rPr>
      </w:pPr>
      <w:r w:rsidRPr="00370A42">
        <w:rPr>
          <w:rFonts w:ascii="Times New Roman" w:hAnsi="Times New Roman" w:cs="Times New Roman"/>
          <w:b/>
        </w:rPr>
        <w:t xml:space="preserve">39. </w:t>
      </w:r>
      <w:r w:rsidRPr="00370A42">
        <w:rPr>
          <w:rFonts w:ascii="Times New Roman" w:hAnsi="Times New Roman" w:cs="Times New Roman"/>
          <w:bCs/>
        </w:rPr>
        <w:t>Μαλατράς Νικόλαος του Ιωάννη, κάτοικος Αθηνάς.</w:t>
      </w:r>
    </w:p>
    <w:p w14:paraId="20924230" w14:textId="77777777" w:rsidR="00370A42" w:rsidRPr="00370A42" w:rsidRDefault="00370A42" w:rsidP="00370A42">
      <w:pPr>
        <w:spacing w:line="276" w:lineRule="auto"/>
        <w:jc w:val="both"/>
        <w:rPr>
          <w:rFonts w:ascii="Times New Roman" w:hAnsi="Times New Roman" w:cs="Times New Roman"/>
          <w:bCs/>
        </w:rPr>
      </w:pPr>
      <w:r w:rsidRPr="00370A42">
        <w:rPr>
          <w:rFonts w:ascii="Times New Roman" w:hAnsi="Times New Roman" w:cs="Times New Roman"/>
          <w:b/>
        </w:rPr>
        <w:t>40.</w:t>
      </w:r>
      <w:r w:rsidRPr="00370A42">
        <w:rPr>
          <w:rFonts w:ascii="Times New Roman" w:hAnsi="Times New Roman" w:cs="Times New Roman"/>
          <w:bCs/>
        </w:rPr>
        <w:t xml:space="preserve"> Μπανιάς Νικόλαος του Πέτρου, κάτοικος Κιτίκι Φαρσάλων.</w:t>
      </w:r>
    </w:p>
    <w:p w14:paraId="2601F16C" w14:textId="77777777" w:rsidR="00370A42" w:rsidRPr="00370A42" w:rsidRDefault="00370A42" w:rsidP="00370A42">
      <w:pPr>
        <w:spacing w:line="276" w:lineRule="auto"/>
        <w:jc w:val="both"/>
        <w:rPr>
          <w:rFonts w:ascii="Times New Roman" w:hAnsi="Times New Roman" w:cs="Times New Roman"/>
          <w:bCs/>
        </w:rPr>
      </w:pPr>
      <w:r w:rsidRPr="00370A42">
        <w:rPr>
          <w:rFonts w:ascii="Times New Roman" w:hAnsi="Times New Roman" w:cs="Times New Roman"/>
          <w:b/>
        </w:rPr>
        <w:t>41.</w:t>
      </w:r>
      <w:r w:rsidRPr="00370A42">
        <w:rPr>
          <w:rFonts w:ascii="Times New Roman" w:hAnsi="Times New Roman" w:cs="Times New Roman"/>
          <w:bCs/>
        </w:rPr>
        <w:t xml:space="preserve"> Μπανιάς Νικόλαος του Αποστόλου, κάτοικος Κιτίκι Φαρσάλων.</w:t>
      </w:r>
    </w:p>
    <w:p w14:paraId="75CF7818" w14:textId="339788BD" w:rsidR="00370A42" w:rsidRDefault="00370A42" w:rsidP="00370A42">
      <w:pPr>
        <w:spacing w:line="276" w:lineRule="auto"/>
        <w:jc w:val="both"/>
        <w:rPr>
          <w:rFonts w:ascii="Times New Roman" w:hAnsi="Times New Roman" w:cs="Times New Roman"/>
          <w:bCs/>
        </w:rPr>
      </w:pPr>
      <w:r w:rsidRPr="00370A42">
        <w:rPr>
          <w:rFonts w:ascii="Times New Roman" w:hAnsi="Times New Roman" w:cs="Times New Roman"/>
          <w:b/>
        </w:rPr>
        <w:t>42.</w:t>
      </w:r>
      <w:r w:rsidRPr="00370A42">
        <w:rPr>
          <w:rFonts w:ascii="Times New Roman" w:hAnsi="Times New Roman" w:cs="Times New Roman"/>
          <w:bCs/>
        </w:rPr>
        <w:t xml:space="preserve"> Αλεξόπουλος Νικόλαος του Κωνσταντίνου, κάτοικος Φαρσάλων.</w:t>
      </w:r>
    </w:p>
    <w:p w14:paraId="1ACBB97B" w14:textId="77777777" w:rsidR="00370A42" w:rsidRDefault="00370A42" w:rsidP="00370A42">
      <w:pPr>
        <w:spacing w:line="276" w:lineRule="auto"/>
        <w:jc w:val="both"/>
        <w:rPr>
          <w:rFonts w:ascii="Times New Roman" w:hAnsi="Times New Roman" w:cs="Times New Roman"/>
          <w:bCs/>
        </w:rPr>
      </w:pPr>
    </w:p>
    <w:p w14:paraId="0EB51D86" w14:textId="77777777" w:rsidR="00370A42" w:rsidRPr="000E490C" w:rsidRDefault="00370A42" w:rsidP="00370A42">
      <w:pPr>
        <w:spacing w:line="276" w:lineRule="auto"/>
        <w:jc w:val="both"/>
        <w:rPr>
          <w:rFonts w:ascii="Times New Roman" w:hAnsi="Times New Roman" w:cs="Times New Roman"/>
          <w:bCs/>
        </w:rPr>
      </w:pPr>
    </w:p>
    <w:p w14:paraId="6D427150" w14:textId="3DC597D9" w:rsidR="00C7248E" w:rsidRDefault="00BC5C1F" w:rsidP="000E490C">
      <w:pPr>
        <w:pStyle w:val="61"/>
        <w:shd w:val="clear" w:color="auto" w:fill="auto"/>
        <w:spacing w:before="0" w:after="0" w:line="276" w:lineRule="auto"/>
        <w:ind w:firstLine="113"/>
        <w:jc w:val="center"/>
        <w:rPr>
          <w:bCs w:val="0"/>
        </w:rPr>
      </w:pPr>
      <w:r>
        <w:rPr>
          <w:bCs w:val="0"/>
        </w:rPr>
        <w:t>ΠΡΟΣ</w:t>
      </w:r>
    </w:p>
    <w:p w14:paraId="3AE8F8B7" w14:textId="77777777" w:rsidR="00BC5C1F" w:rsidRPr="000E490C" w:rsidRDefault="00BC5C1F" w:rsidP="000E490C">
      <w:pPr>
        <w:pStyle w:val="61"/>
        <w:shd w:val="clear" w:color="auto" w:fill="auto"/>
        <w:spacing w:before="0" w:after="0" w:line="276" w:lineRule="auto"/>
        <w:ind w:firstLine="113"/>
        <w:jc w:val="center"/>
        <w:rPr>
          <w:bCs w:val="0"/>
        </w:rPr>
      </w:pPr>
    </w:p>
    <w:p w14:paraId="4D9E6C78" w14:textId="699EB389" w:rsidR="00C7248E" w:rsidRDefault="00A016CF" w:rsidP="004820C1">
      <w:pPr>
        <w:pStyle w:val="61"/>
        <w:shd w:val="clear" w:color="auto" w:fill="auto"/>
        <w:spacing w:before="0" w:after="0" w:line="276" w:lineRule="auto"/>
        <w:ind w:firstLine="113"/>
        <w:jc w:val="both"/>
        <w:rPr>
          <w:b w:val="0"/>
        </w:rPr>
      </w:pPr>
      <w:r>
        <w:rPr>
          <w:bCs w:val="0"/>
        </w:rPr>
        <w:t xml:space="preserve">1. </w:t>
      </w:r>
      <w:r w:rsidR="00C7248E" w:rsidRPr="000E490C">
        <w:rPr>
          <w:bCs w:val="0"/>
        </w:rPr>
        <w:t xml:space="preserve">Την Δ/νση Αγροτικής Οικονομίας &amp; κτηνιατρικής ΠΕ </w:t>
      </w:r>
      <w:r w:rsidR="00A06417" w:rsidRPr="000E490C">
        <w:rPr>
          <w:bCs w:val="0"/>
        </w:rPr>
        <w:t>Λάρισας</w:t>
      </w:r>
      <w:r w:rsidR="00C7248E" w:rsidRPr="000E490C">
        <w:rPr>
          <w:bCs w:val="0"/>
        </w:rPr>
        <w:t xml:space="preserve">, </w:t>
      </w:r>
      <w:r w:rsidR="00C7248E" w:rsidRPr="000E490C">
        <w:rPr>
          <w:b w:val="0"/>
        </w:rPr>
        <w:t xml:space="preserve">η οποία εδρεύει στην οδό </w:t>
      </w:r>
      <w:r w:rsidR="00A06417" w:rsidRPr="000E490C">
        <w:rPr>
          <w:b w:val="0"/>
        </w:rPr>
        <w:t>Καλλισθένους</w:t>
      </w:r>
      <w:r w:rsidR="00C7248E" w:rsidRPr="000E490C">
        <w:rPr>
          <w:b w:val="0"/>
        </w:rPr>
        <w:t xml:space="preserve"> </w:t>
      </w:r>
      <w:r w:rsidR="00A06417" w:rsidRPr="000E490C">
        <w:rPr>
          <w:b w:val="0"/>
        </w:rPr>
        <w:t>27</w:t>
      </w:r>
      <w:r w:rsidR="00C7248E" w:rsidRPr="000E490C">
        <w:rPr>
          <w:b w:val="0"/>
        </w:rPr>
        <w:t xml:space="preserve"> </w:t>
      </w:r>
      <w:r w:rsidR="00A06417" w:rsidRPr="000E490C">
        <w:rPr>
          <w:b w:val="0"/>
        </w:rPr>
        <w:t>&amp; Θεοφράστου</w:t>
      </w:r>
      <w:r w:rsidR="00C7248E" w:rsidRPr="000E490C">
        <w:rPr>
          <w:b w:val="0"/>
        </w:rPr>
        <w:t xml:space="preserve">, </w:t>
      </w:r>
      <w:r w:rsidR="00A06417" w:rsidRPr="000E490C">
        <w:rPr>
          <w:b w:val="0"/>
        </w:rPr>
        <w:t>41335</w:t>
      </w:r>
      <w:r w:rsidR="00C7248E" w:rsidRPr="000E490C">
        <w:rPr>
          <w:b w:val="0"/>
        </w:rPr>
        <w:t>, στ</w:t>
      </w:r>
      <w:r w:rsidR="00A06417" w:rsidRPr="000E490C">
        <w:rPr>
          <w:b w:val="0"/>
        </w:rPr>
        <w:t>ην Λάρισα, Περιφέρεια Θεσσαλίας</w:t>
      </w:r>
      <w:r w:rsidR="00C7248E" w:rsidRPr="000E490C">
        <w:rPr>
          <w:b w:val="0"/>
        </w:rPr>
        <w:t>.</w:t>
      </w:r>
    </w:p>
    <w:p w14:paraId="412A8FAE" w14:textId="1AAFEE51" w:rsidR="00A016CF" w:rsidRPr="00A016CF" w:rsidRDefault="00A016CF" w:rsidP="004820C1">
      <w:pPr>
        <w:pStyle w:val="61"/>
        <w:shd w:val="clear" w:color="auto" w:fill="auto"/>
        <w:spacing w:before="0" w:after="0" w:line="276" w:lineRule="auto"/>
        <w:ind w:firstLine="113"/>
        <w:jc w:val="both"/>
        <w:rPr>
          <w:b w:val="0"/>
        </w:rPr>
      </w:pPr>
      <w:r w:rsidRPr="00A016CF">
        <w:rPr>
          <w:bCs w:val="0"/>
        </w:rPr>
        <w:t xml:space="preserve">2. </w:t>
      </w:r>
      <w:r>
        <w:rPr>
          <w:bCs w:val="0"/>
        </w:rPr>
        <w:t xml:space="preserve">Την </w:t>
      </w:r>
      <w:r w:rsidRPr="000E490C">
        <w:rPr>
          <w:bCs w:val="0"/>
        </w:rPr>
        <w:t>Δ/νση</w:t>
      </w:r>
      <w:r>
        <w:rPr>
          <w:bCs w:val="0"/>
        </w:rPr>
        <w:t xml:space="preserve"> Περιβάλλοντος &amp; Χωρικού Σχεδιασμού Θεσσαλίας της Αποκεντρωμένης Διοίκησης Θεσσαλίας – Στερεάς Ελλάδας, </w:t>
      </w:r>
      <w:r>
        <w:rPr>
          <w:b w:val="0"/>
        </w:rPr>
        <w:t>η οποία εδρεύει στην οδό Σωκράτους αρ. 111, στην Λάρισα</w:t>
      </w:r>
    </w:p>
    <w:p w14:paraId="6C298D32" w14:textId="77777777" w:rsidR="002F5AF9" w:rsidRPr="000E490C" w:rsidRDefault="002F5AF9" w:rsidP="004820C1">
      <w:pPr>
        <w:pStyle w:val="61"/>
        <w:shd w:val="clear" w:color="auto" w:fill="auto"/>
        <w:spacing w:before="0" w:after="0" w:line="276" w:lineRule="auto"/>
        <w:ind w:firstLine="113"/>
        <w:jc w:val="both"/>
        <w:rPr>
          <w:b w:val="0"/>
        </w:rPr>
      </w:pPr>
    </w:p>
    <w:p w14:paraId="4405BC01" w14:textId="115D8C94" w:rsidR="002F5AF9" w:rsidRPr="000E490C" w:rsidRDefault="002F5AF9" w:rsidP="004820C1">
      <w:pPr>
        <w:pStyle w:val="61"/>
        <w:shd w:val="clear" w:color="auto" w:fill="auto"/>
        <w:spacing w:before="0" w:after="0" w:line="276" w:lineRule="auto"/>
        <w:ind w:firstLine="113"/>
        <w:jc w:val="both"/>
        <w:rPr>
          <w:b w:val="0"/>
          <w:u w:val="single"/>
        </w:rPr>
      </w:pPr>
      <w:r w:rsidRPr="000E490C">
        <w:rPr>
          <w:b w:val="0"/>
          <w:u w:val="single"/>
        </w:rPr>
        <w:t>Κοινοποιούμενη προς:</w:t>
      </w:r>
    </w:p>
    <w:p w14:paraId="49E89FB8" w14:textId="0F1794AD" w:rsidR="002F5AF9" w:rsidRPr="000E490C" w:rsidRDefault="002F5AF9" w:rsidP="004820C1">
      <w:pPr>
        <w:pStyle w:val="61"/>
        <w:shd w:val="clear" w:color="auto" w:fill="auto"/>
        <w:spacing w:before="0" w:after="0" w:line="276" w:lineRule="auto"/>
        <w:ind w:firstLine="113"/>
        <w:jc w:val="both"/>
        <w:rPr>
          <w:b w:val="0"/>
        </w:rPr>
      </w:pPr>
      <w:r w:rsidRPr="00BC5C1F">
        <w:rPr>
          <w:bCs w:val="0"/>
        </w:rPr>
        <w:t>1.</w:t>
      </w:r>
      <w:r w:rsidRPr="000E490C">
        <w:rPr>
          <w:b w:val="0"/>
        </w:rPr>
        <w:t xml:space="preserve"> Τον Περιφερειάρχη </w:t>
      </w:r>
      <w:r w:rsidR="00736759" w:rsidRPr="000E490C">
        <w:rPr>
          <w:b w:val="0"/>
        </w:rPr>
        <w:t>Θεσσαλίας</w:t>
      </w:r>
      <w:r w:rsidRPr="000E490C">
        <w:rPr>
          <w:b w:val="0"/>
        </w:rPr>
        <w:t xml:space="preserve">, ο οποίος κατοικοεδρεύει στη </w:t>
      </w:r>
      <w:r w:rsidR="00753B82" w:rsidRPr="000E490C">
        <w:rPr>
          <w:b w:val="0"/>
        </w:rPr>
        <w:t>Πλατεία Ρήγα Φεραίου Λάρισα (Κουμουνδούρου &amp; Παπαναστασίου), 41110, Λάρισα.</w:t>
      </w:r>
    </w:p>
    <w:p w14:paraId="0C39602D" w14:textId="406DED93" w:rsidR="002F5AF9" w:rsidRPr="000E490C" w:rsidRDefault="002F5AF9" w:rsidP="004820C1">
      <w:pPr>
        <w:pStyle w:val="61"/>
        <w:shd w:val="clear" w:color="auto" w:fill="auto"/>
        <w:spacing w:before="0" w:after="0" w:line="276" w:lineRule="auto"/>
        <w:ind w:firstLine="113"/>
        <w:jc w:val="both"/>
        <w:rPr>
          <w:b w:val="0"/>
        </w:rPr>
      </w:pPr>
      <w:r w:rsidRPr="00BC5C1F">
        <w:rPr>
          <w:bCs w:val="0"/>
        </w:rPr>
        <w:t>2.</w:t>
      </w:r>
      <w:r w:rsidRPr="000E490C">
        <w:rPr>
          <w:b w:val="0"/>
        </w:rPr>
        <w:t xml:space="preserve"> </w:t>
      </w:r>
      <w:r w:rsidR="00D034F8" w:rsidRPr="000E490C">
        <w:rPr>
          <w:b w:val="0"/>
        </w:rPr>
        <w:t>Την Γενική Διεύθυνση Περιφερειακής Αγροτικής Οικονομίας και Κτηνιατρικής</w:t>
      </w:r>
      <w:r w:rsidR="00736759" w:rsidRPr="000E490C">
        <w:rPr>
          <w:b w:val="0"/>
        </w:rPr>
        <w:t xml:space="preserve"> της Περιφέρειας Θεσσαλίας</w:t>
      </w:r>
      <w:r w:rsidR="00D034F8" w:rsidRPr="000E490C">
        <w:rPr>
          <w:b w:val="0"/>
        </w:rPr>
        <w:t xml:space="preserve">, η οποία εδρεύει στην </w:t>
      </w:r>
      <w:r w:rsidR="00753B82" w:rsidRPr="000E490C">
        <w:rPr>
          <w:b w:val="0"/>
        </w:rPr>
        <w:t>Πλατεία Ρήγα Φεραίου (Κουμουνδούρου &amp; Παπαναστασίου), 41110, Λάρισα</w:t>
      </w:r>
      <w:r w:rsidR="00D034F8" w:rsidRPr="000E490C">
        <w:rPr>
          <w:b w:val="0"/>
        </w:rPr>
        <w:t>.</w:t>
      </w:r>
    </w:p>
    <w:p w14:paraId="2FF73E4E" w14:textId="77777777" w:rsidR="003030B3" w:rsidRPr="000E490C" w:rsidRDefault="00C7248E" w:rsidP="004820C1">
      <w:pPr>
        <w:pStyle w:val="61"/>
        <w:shd w:val="clear" w:color="auto" w:fill="auto"/>
        <w:spacing w:before="0" w:after="0" w:line="276" w:lineRule="auto"/>
        <w:ind w:firstLine="113"/>
        <w:jc w:val="both"/>
        <w:rPr>
          <w:b w:val="0"/>
        </w:rPr>
      </w:pPr>
      <w:r w:rsidRPr="000E490C">
        <w:rPr>
          <w:b w:val="0"/>
        </w:rPr>
        <w:t xml:space="preserve">     </w:t>
      </w:r>
    </w:p>
    <w:p w14:paraId="66F420FA" w14:textId="3998D59B" w:rsidR="00C7248E" w:rsidRDefault="00C7248E" w:rsidP="00BC5C1F">
      <w:pPr>
        <w:pStyle w:val="61"/>
        <w:shd w:val="clear" w:color="auto" w:fill="auto"/>
        <w:spacing w:before="0" w:after="0" w:line="276" w:lineRule="auto"/>
        <w:ind w:firstLine="113"/>
        <w:jc w:val="center"/>
        <w:rPr>
          <w:b w:val="0"/>
        </w:rPr>
      </w:pPr>
      <w:r w:rsidRPr="000E490C">
        <w:rPr>
          <w:b w:val="0"/>
        </w:rPr>
        <w:t>***********</w:t>
      </w:r>
    </w:p>
    <w:p w14:paraId="3EE6DC29" w14:textId="77777777" w:rsidR="00BC5C1F" w:rsidRPr="000E490C" w:rsidRDefault="00BC5C1F" w:rsidP="004820C1">
      <w:pPr>
        <w:pStyle w:val="61"/>
        <w:shd w:val="clear" w:color="auto" w:fill="auto"/>
        <w:spacing w:before="0" w:after="0" w:line="276" w:lineRule="auto"/>
        <w:ind w:firstLine="113"/>
        <w:jc w:val="both"/>
        <w:rPr>
          <w:b w:val="0"/>
        </w:rPr>
      </w:pPr>
    </w:p>
    <w:p w14:paraId="1DEA024A" w14:textId="7DA24888" w:rsidR="00B65F28" w:rsidRPr="000E490C" w:rsidRDefault="0017759D" w:rsidP="004820C1">
      <w:pPr>
        <w:spacing w:line="276" w:lineRule="auto"/>
        <w:ind w:firstLine="113"/>
        <w:jc w:val="both"/>
        <w:rPr>
          <w:rFonts w:ascii="Times New Roman" w:hAnsi="Times New Roman" w:cs="Times New Roman"/>
          <w:bCs/>
        </w:rPr>
      </w:pPr>
      <w:r w:rsidRPr="000E490C">
        <w:rPr>
          <w:rFonts w:ascii="Times New Roman" w:hAnsi="Times New Roman" w:cs="Times New Roman"/>
          <w:b/>
        </w:rPr>
        <w:t>1.</w:t>
      </w:r>
      <w:r w:rsidR="0083394A" w:rsidRPr="000E490C">
        <w:rPr>
          <w:rFonts w:ascii="Times New Roman" w:hAnsi="Times New Roman" w:cs="Times New Roman"/>
          <w:bCs/>
        </w:rPr>
        <w:t xml:space="preserve"> </w:t>
      </w:r>
      <w:r w:rsidR="00C7248E" w:rsidRPr="000E490C">
        <w:rPr>
          <w:rFonts w:ascii="Times New Roman" w:hAnsi="Times New Roman" w:cs="Times New Roman"/>
          <w:bCs/>
        </w:rPr>
        <w:t xml:space="preserve">Όπως </w:t>
      </w:r>
      <w:r w:rsidR="00362549" w:rsidRPr="000E490C">
        <w:rPr>
          <w:rFonts w:ascii="Times New Roman" w:hAnsi="Times New Roman" w:cs="Times New Roman"/>
          <w:bCs/>
        </w:rPr>
        <w:t xml:space="preserve">πολύ καλά </w:t>
      </w:r>
      <w:r w:rsidR="00C7248E" w:rsidRPr="000E490C">
        <w:rPr>
          <w:rFonts w:ascii="Times New Roman" w:hAnsi="Times New Roman" w:cs="Times New Roman"/>
          <w:bCs/>
        </w:rPr>
        <w:t xml:space="preserve">γνωρίζετε, </w:t>
      </w:r>
      <w:r w:rsidR="00B65F28" w:rsidRPr="000E490C">
        <w:rPr>
          <w:rFonts w:ascii="Times New Roman" w:hAnsi="Times New Roman" w:cs="Times New Roman"/>
          <w:bCs/>
        </w:rPr>
        <w:t xml:space="preserve">δυνάμει της με </w:t>
      </w:r>
      <w:r w:rsidR="00B65F28" w:rsidRPr="000E490C">
        <w:rPr>
          <w:rFonts w:ascii="Times New Roman" w:hAnsi="Times New Roman" w:cs="Times New Roman"/>
          <w:b/>
        </w:rPr>
        <w:t>αρ. πρωτ.: 242322/17.11.2021</w:t>
      </w:r>
      <w:r w:rsidR="00B65F28" w:rsidRPr="000E490C">
        <w:rPr>
          <w:rFonts w:ascii="Times New Roman" w:hAnsi="Times New Roman" w:cs="Times New Roman"/>
          <w:bCs/>
        </w:rPr>
        <w:t xml:space="preserve"> </w:t>
      </w:r>
      <w:r w:rsidR="00B65F28" w:rsidRPr="000E490C">
        <w:rPr>
          <w:rFonts w:ascii="Times New Roman" w:hAnsi="Times New Roman" w:cs="Times New Roman"/>
          <w:b/>
        </w:rPr>
        <w:t>ΑΕΠΟ</w:t>
      </w:r>
      <w:r w:rsidR="00B65F28" w:rsidRPr="000E490C">
        <w:rPr>
          <w:rFonts w:ascii="Times New Roman" w:hAnsi="Times New Roman" w:cs="Times New Roman"/>
          <w:bCs/>
        </w:rPr>
        <w:t xml:space="preserve"> της Αποκεντρωμένης Διοίκησης Θεσσαλίας – Στερεάς Ελλάδας (ΑΔΑ: 6ΛΨ2ΟΡ10-ΕΨΩ), έλαβε περιβαλλοντικούς όρους </w:t>
      </w:r>
      <w:r w:rsidR="003E2D61">
        <w:rPr>
          <w:rFonts w:ascii="Times New Roman" w:hAnsi="Times New Roman" w:cs="Times New Roman"/>
          <w:bCs/>
        </w:rPr>
        <w:t>έργο που αφορά</w:t>
      </w:r>
      <w:r w:rsidR="00B65F28" w:rsidRPr="000E490C">
        <w:rPr>
          <w:rFonts w:ascii="Times New Roman" w:hAnsi="Times New Roman" w:cs="Times New Roman"/>
          <w:bCs/>
        </w:rPr>
        <w:t xml:space="preserve"> την εγκατάσταση και λειτουργία  Φωτοβολταϊκού Σταθμού Παραγωγής Ενέργειας (</w:t>
      </w:r>
      <w:r w:rsidR="00347FF3">
        <w:rPr>
          <w:rFonts w:ascii="Times New Roman" w:hAnsi="Times New Roman" w:cs="Times New Roman"/>
          <w:bCs/>
        </w:rPr>
        <w:t>Φ/Σ</w:t>
      </w:r>
      <w:r w:rsidR="00B65F28" w:rsidRPr="000E490C">
        <w:rPr>
          <w:rFonts w:ascii="Times New Roman" w:hAnsi="Times New Roman" w:cs="Times New Roman"/>
          <w:bCs/>
        </w:rPr>
        <w:t xml:space="preserve">) εγκατεστημένης ισχύος 200 </w:t>
      </w:r>
      <w:r w:rsidR="00B65F28" w:rsidRPr="000E490C">
        <w:rPr>
          <w:rFonts w:ascii="Times New Roman" w:hAnsi="Times New Roman" w:cs="Times New Roman"/>
          <w:bCs/>
          <w:lang w:val="en-US"/>
        </w:rPr>
        <w:t>MW</w:t>
      </w:r>
      <w:r w:rsidR="00B65F28" w:rsidRPr="000E490C">
        <w:rPr>
          <w:rFonts w:ascii="Times New Roman" w:hAnsi="Times New Roman" w:cs="Times New Roman"/>
          <w:bCs/>
        </w:rPr>
        <w:t xml:space="preserve">, σε θέσεις στην περιοχή των Τ.Κ. Διλόφου, Αχιλλείου, Δένδρων και Ναρθακίου των Δ.Ε. Φαρσάλων και Ναρθακίου του Δήμου Φαρσάλων της Π.Ε. Λάρισας, </w:t>
      </w:r>
      <w:r w:rsidR="003E2D61">
        <w:rPr>
          <w:rFonts w:ascii="Times New Roman" w:hAnsi="Times New Roman" w:cs="Times New Roman"/>
          <w:bCs/>
        </w:rPr>
        <w:t>τ</w:t>
      </w:r>
      <w:r w:rsidR="00B65F28" w:rsidRPr="000E490C">
        <w:rPr>
          <w:rFonts w:ascii="Times New Roman" w:hAnsi="Times New Roman" w:cs="Times New Roman"/>
          <w:bCs/>
        </w:rPr>
        <w:t>η</w:t>
      </w:r>
      <w:r w:rsidR="003E2D61">
        <w:rPr>
          <w:rFonts w:ascii="Times New Roman" w:hAnsi="Times New Roman" w:cs="Times New Roman"/>
          <w:bCs/>
        </w:rPr>
        <w:t>ς</w:t>
      </w:r>
      <w:r w:rsidR="00B65F28" w:rsidRPr="000E490C">
        <w:rPr>
          <w:rFonts w:ascii="Times New Roman" w:hAnsi="Times New Roman" w:cs="Times New Roman"/>
          <w:bCs/>
        </w:rPr>
        <w:t xml:space="preserve"> εταιρεία</w:t>
      </w:r>
      <w:r w:rsidR="003E2D61">
        <w:rPr>
          <w:rFonts w:ascii="Times New Roman" w:hAnsi="Times New Roman" w:cs="Times New Roman"/>
          <w:bCs/>
        </w:rPr>
        <w:t>ς</w:t>
      </w:r>
      <w:r w:rsidR="00B65F28" w:rsidRPr="000E490C">
        <w:rPr>
          <w:rFonts w:ascii="Times New Roman" w:hAnsi="Times New Roman" w:cs="Times New Roman"/>
          <w:bCs/>
        </w:rPr>
        <w:t xml:space="preserve"> «ΕΛΖΕΤ ΣΟΛΑΡ ΜΟΝΟΠΡΟΣΩΠΗ Ι.Κ.Ε.».</w:t>
      </w:r>
    </w:p>
    <w:p w14:paraId="5046DA30" w14:textId="77777777" w:rsidR="000E490C" w:rsidRDefault="000E490C" w:rsidP="00BE2C1C">
      <w:pPr>
        <w:spacing w:line="276" w:lineRule="auto"/>
        <w:ind w:firstLine="113"/>
        <w:jc w:val="both"/>
        <w:rPr>
          <w:rFonts w:ascii="Times New Roman" w:hAnsi="Times New Roman" w:cs="Times New Roman"/>
          <w:b/>
        </w:rPr>
      </w:pPr>
    </w:p>
    <w:p w14:paraId="4489704A" w14:textId="03381BC8" w:rsidR="0017759D" w:rsidRPr="0017759D" w:rsidRDefault="0017759D" w:rsidP="00BE2C1C">
      <w:pPr>
        <w:spacing w:line="276" w:lineRule="auto"/>
        <w:ind w:firstLine="113"/>
        <w:jc w:val="both"/>
        <w:rPr>
          <w:rFonts w:ascii="Times New Roman" w:eastAsia="Times New Roman" w:hAnsi="Times New Roman" w:cs="Times New Roman"/>
          <w:color w:val="auto"/>
          <w:lang w:bidi="ar-SA"/>
        </w:rPr>
      </w:pPr>
      <w:r w:rsidRPr="000E490C">
        <w:rPr>
          <w:rFonts w:ascii="Times New Roman" w:hAnsi="Times New Roman" w:cs="Times New Roman"/>
          <w:b/>
        </w:rPr>
        <w:t xml:space="preserve">2. </w:t>
      </w:r>
      <w:r w:rsidRPr="000E490C">
        <w:rPr>
          <w:rFonts w:ascii="Times New Roman" w:eastAsia="Times New Roman" w:hAnsi="Times New Roman" w:cs="Times New Roman"/>
          <w:color w:val="auto"/>
          <w:lang w:bidi="ar-SA"/>
        </w:rPr>
        <w:t xml:space="preserve">Η </w:t>
      </w:r>
      <w:r w:rsidR="00347FF3" w:rsidRPr="00347FF3">
        <w:rPr>
          <w:rFonts w:ascii="Times New Roman" w:eastAsia="Times New Roman" w:hAnsi="Times New Roman" w:cs="Times New Roman"/>
          <w:b/>
          <w:bCs/>
          <w:color w:val="auto"/>
          <w:lang w:bidi="ar-SA"/>
        </w:rPr>
        <w:t xml:space="preserve">α’ εξ υμών </w:t>
      </w:r>
      <w:r w:rsidRPr="00347FF3">
        <w:rPr>
          <w:rFonts w:ascii="Times New Roman" w:eastAsia="Times New Roman" w:hAnsi="Times New Roman" w:cs="Times New Roman"/>
          <w:b/>
          <w:bCs/>
          <w:color w:val="auto"/>
          <w:lang w:bidi="ar-SA"/>
        </w:rPr>
        <w:t xml:space="preserve">υπηρεσία </w:t>
      </w:r>
      <w:r w:rsidR="00A53E9D" w:rsidRPr="00347FF3">
        <w:rPr>
          <w:rFonts w:ascii="Times New Roman" w:eastAsia="Times New Roman" w:hAnsi="Times New Roman" w:cs="Times New Roman"/>
          <w:b/>
          <w:bCs/>
          <w:color w:val="auto"/>
          <w:lang w:bidi="ar-SA"/>
        </w:rPr>
        <w:t>σας</w:t>
      </w:r>
      <w:r w:rsidR="00A53E9D">
        <w:rPr>
          <w:rFonts w:ascii="Times New Roman" w:eastAsia="Times New Roman" w:hAnsi="Times New Roman" w:cs="Times New Roman"/>
          <w:color w:val="auto"/>
          <w:lang w:bidi="ar-SA"/>
        </w:rPr>
        <w:t xml:space="preserve"> </w:t>
      </w:r>
      <w:r w:rsidRPr="000E490C">
        <w:rPr>
          <w:rFonts w:ascii="Times New Roman" w:eastAsia="Times New Roman" w:hAnsi="Times New Roman" w:cs="Times New Roman"/>
          <w:color w:val="auto"/>
          <w:lang w:bidi="ar-SA"/>
        </w:rPr>
        <w:t xml:space="preserve">γνωμοδότησε επί του ανωτέρω έργου </w:t>
      </w:r>
      <w:r w:rsidR="00347FF3">
        <w:rPr>
          <w:rFonts w:ascii="Times New Roman" w:eastAsia="Times New Roman" w:hAnsi="Times New Roman" w:cs="Times New Roman"/>
          <w:color w:val="auto"/>
          <w:lang w:bidi="ar-SA"/>
        </w:rPr>
        <w:t>Φ/Σ</w:t>
      </w:r>
      <w:r w:rsidRPr="000E490C">
        <w:rPr>
          <w:rFonts w:ascii="Times New Roman" w:eastAsia="Times New Roman" w:hAnsi="Times New Roman" w:cs="Times New Roman"/>
          <w:color w:val="auto"/>
          <w:lang w:bidi="ar-SA"/>
        </w:rPr>
        <w:t xml:space="preserve"> </w:t>
      </w:r>
      <w:r w:rsidR="00BE2C1C" w:rsidRPr="000E490C">
        <w:rPr>
          <w:rFonts w:ascii="Times New Roman" w:eastAsia="Times New Roman" w:hAnsi="Times New Roman" w:cs="Times New Roman"/>
          <w:color w:val="auto"/>
          <w:lang w:bidi="ar-SA"/>
        </w:rPr>
        <w:t>δια των εξής</w:t>
      </w:r>
      <w:r w:rsidRPr="0017759D">
        <w:rPr>
          <w:rFonts w:ascii="Times New Roman" w:eastAsia="Times New Roman" w:hAnsi="Times New Roman" w:cs="Times New Roman"/>
          <w:color w:val="auto"/>
          <w:lang w:bidi="ar-SA"/>
        </w:rPr>
        <w:t xml:space="preserve"> Πρακτικ</w:t>
      </w:r>
      <w:r w:rsidR="00BE2C1C" w:rsidRPr="000E490C">
        <w:rPr>
          <w:rFonts w:ascii="Times New Roman" w:eastAsia="Times New Roman" w:hAnsi="Times New Roman" w:cs="Times New Roman"/>
          <w:color w:val="auto"/>
          <w:lang w:bidi="ar-SA"/>
        </w:rPr>
        <w:t>ών</w:t>
      </w:r>
      <w:r w:rsidRPr="0017759D">
        <w:rPr>
          <w:rFonts w:ascii="Times New Roman" w:eastAsia="Times New Roman" w:hAnsi="Times New Roman" w:cs="Times New Roman"/>
          <w:color w:val="auto"/>
          <w:lang w:bidi="ar-SA"/>
        </w:rPr>
        <w:t xml:space="preserve"> της ΠΕΧΩΠ και τ</w:t>
      </w:r>
      <w:r w:rsidR="00BE2C1C" w:rsidRPr="000E490C">
        <w:rPr>
          <w:rFonts w:ascii="Times New Roman" w:eastAsia="Times New Roman" w:hAnsi="Times New Roman" w:cs="Times New Roman"/>
          <w:color w:val="auto"/>
          <w:lang w:bidi="ar-SA"/>
        </w:rPr>
        <w:t>ων</w:t>
      </w:r>
      <w:r w:rsidRPr="0017759D">
        <w:rPr>
          <w:rFonts w:ascii="Times New Roman" w:eastAsia="Times New Roman" w:hAnsi="Times New Roman" w:cs="Times New Roman"/>
          <w:color w:val="auto"/>
          <w:lang w:bidi="ar-SA"/>
        </w:rPr>
        <w:t xml:space="preserve"> επ’ αυτών </w:t>
      </w:r>
      <w:r w:rsidR="00BE2C1C" w:rsidRPr="000E490C">
        <w:rPr>
          <w:rFonts w:ascii="Times New Roman" w:eastAsia="Times New Roman" w:hAnsi="Times New Roman" w:cs="Times New Roman"/>
          <w:color w:val="auto"/>
          <w:lang w:bidi="ar-SA"/>
        </w:rPr>
        <w:t>εγγράφων</w:t>
      </w:r>
      <w:r w:rsidRPr="0017759D">
        <w:rPr>
          <w:rFonts w:ascii="Times New Roman" w:eastAsia="Times New Roman" w:hAnsi="Times New Roman" w:cs="Times New Roman"/>
          <w:color w:val="auto"/>
          <w:lang w:bidi="ar-SA"/>
        </w:rPr>
        <w:t xml:space="preserve"> της οικείας Διεύθυνσης Αγροτικής Οικονομίας και Κτηνιατρικής (ΔΑΟΚ) της Π.Ε. Λάρισας:</w:t>
      </w:r>
    </w:p>
    <w:p w14:paraId="67A5A3A4" w14:textId="77777777" w:rsidR="0017759D" w:rsidRPr="0017759D" w:rsidRDefault="0017759D" w:rsidP="004820C1">
      <w:pPr>
        <w:widowControl/>
        <w:spacing w:line="276" w:lineRule="auto"/>
        <w:ind w:firstLine="113"/>
        <w:jc w:val="both"/>
        <w:rPr>
          <w:rFonts w:ascii="Times New Roman" w:eastAsia="Times New Roman" w:hAnsi="Times New Roman" w:cs="Times New Roman"/>
          <w:color w:val="auto"/>
          <w:lang w:bidi="ar-SA"/>
        </w:rPr>
      </w:pPr>
      <w:r w:rsidRPr="0017759D">
        <w:rPr>
          <w:rFonts w:ascii="Times New Roman" w:eastAsia="Times New Roman" w:hAnsi="Times New Roman" w:cs="Times New Roman"/>
          <w:b/>
          <w:bCs/>
          <w:color w:val="auto"/>
          <w:lang w:bidi="ar-SA"/>
        </w:rPr>
        <w:t>(α)</w:t>
      </w:r>
      <w:r w:rsidRPr="0017759D">
        <w:rPr>
          <w:rFonts w:ascii="Times New Roman" w:eastAsia="Times New Roman" w:hAnsi="Times New Roman" w:cs="Times New Roman"/>
          <w:color w:val="auto"/>
          <w:lang w:bidi="ar-SA"/>
        </w:rPr>
        <w:t xml:space="preserve"> Το υπ’ αριθ. πρωτ. </w:t>
      </w:r>
      <w:r w:rsidRPr="0017759D">
        <w:rPr>
          <w:rFonts w:ascii="Times New Roman" w:eastAsia="Times New Roman" w:hAnsi="Times New Roman" w:cs="Times New Roman"/>
          <w:b/>
          <w:bCs/>
          <w:color w:val="auto"/>
          <w:lang w:bidi="ar-SA"/>
        </w:rPr>
        <w:t>92019</w:t>
      </w:r>
      <w:r w:rsidRPr="0017759D">
        <w:rPr>
          <w:rFonts w:ascii="Times New Roman" w:eastAsia="Times New Roman" w:hAnsi="Times New Roman" w:cs="Times New Roman"/>
          <w:color w:val="auto"/>
          <w:lang w:bidi="ar-SA"/>
        </w:rPr>
        <w:t xml:space="preserve"> από </w:t>
      </w:r>
      <w:r w:rsidRPr="0017759D">
        <w:rPr>
          <w:rFonts w:ascii="Times New Roman" w:eastAsia="Times New Roman" w:hAnsi="Times New Roman" w:cs="Times New Roman"/>
          <w:b/>
          <w:bCs/>
          <w:color w:val="auto"/>
          <w:lang w:bidi="ar-SA"/>
        </w:rPr>
        <w:t>11.3.2021</w:t>
      </w:r>
      <w:r w:rsidRPr="0017759D">
        <w:rPr>
          <w:rFonts w:ascii="Times New Roman" w:eastAsia="Times New Roman" w:hAnsi="Times New Roman" w:cs="Times New Roman"/>
          <w:color w:val="auto"/>
          <w:lang w:bidi="ar-SA"/>
        </w:rPr>
        <w:t xml:space="preserve"> έγγραφο της ΔΑΟΚ (επί της υπ’ αριθ. πρωτ. 27095 από </w:t>
      </w:r>
      <w:r w:rsidRPr="0017759D">
        <w:rPr>
          <w:rFonts w:ascii="Times New Roman" w:eastAsia="Times New Roman" w:hAnsi="Times New Roman" w:cs="Times New Roman"/>
          <w:b/>
          <w:bCs/>
          <w:color w:val="auto"/>
          <w:lang w:bidi="ar-SA"/>
        </w:rPr>
        <w:t>26.1.2021</w:t>
      </w:r>
      <w:r w:rsidRPr="0017759D">
        <w:rPr>
          <w:rFonts w:ascii="Times New Roman" w:eastAsia="Times New Roman" w:hAnsi="Times New Roman" w:cs="Times New Roman"/>
          <w:color w:val="auto"/>
          <w:lang w:bidi="ar-SA"/>
        </w:rPr>
        <w:t xml:space="preserve"> αίτησης του φορέα), δια του οποίου διαβιβάστηκε το υπ’ αριθ. </w:t>
      </w:r>
      <w:r w:rsidRPr="0017759D">
        <w:rPr>
          <w:rFonts w:ascii="Times New Roman" w:eastAsia="Times New Roman" w:hAnsi="Times New Roman" w:cs="Times New Roman"/>
          <w:b/>
          <w:bCs/>
          <w:color w:val="auto"/>
          <w:lang w:bidi="ar-SA"/>
        </w:rPr>
        <w:t>82</w:t>
      </w:r>
      <w:r w:rsidRPr="0017759D">
        <w:rPr>
          <w:rFonts w:ascii="Times New Roman" w:eastAsia="Times New Roman" w:hAnsi="Times New Roman" w:cs="Times New Roman"/>
          <w:color w:val="auto"/>
          <w:lang w:bidi="ar-SA"/>
        </w:rPr>
        <w:t xml:space="preserve"> από </w:t>
      </w:r>
      <w:r w:rsidRPr="0017759D">
        <w:rPr>
          <w:rFonts w:ascii="Times New Roman" w:eastAsia="Times New Roman" w:hAnsi="Times New Roman" w:cs="Times New Roman"/>
          <w:b/>
          <w:bCs/>
          <w:color w:val="auto"/>
          <w:lang w:bidi="ar-SA"/>
        </w:rPr>
        <w:t>8.3.2021</w:t>
      </w:r>
      <w:r w:rsidRPr="0017759D">
        <w:rPr>
          <w:rFonts w:ascii="Times New Roman" w:eastAsia="Times New Roman" w:hAnsi="Times New Roman" w:cs="Times New Roman"/>
          <w:color w:val="auto"/>
          <w:lang w:bidi="ar-SA"/>
        </w:rPr>
        <w:t xml:space="preserve"> Πρακτικό της ΠΕΧΩΠ, σύμφωνα με το οποίο:</w:t>
      </w:r>
    </w:p>
    <w:p w14:paraId="5883C5D6" w14:textId="77777777" w:rsidR="0017759D" w:rsidRPr="0017759D" w:rsidRDefault="0017759D" w:rsidP="004820C1">
      <w:pPr>
        <w:widowControl/>
        <w:spacing w:line="276" w:lineRule="auto"/>
        <w:ind w:firstLine="113"/>
        <w:jc w:val="both"/>
        <w:rPr>
          <w:rFonts w:ascii="Times New Roman" w:eastAsia="Times New Roman" w:hAnsi="Times New Roman" w:cs="Times New Roman"/>
          <w:i/>
          <w:iCs/>
          <w:color w:val="auto"/>
          <w:lang w:bidi="ar-SA"/>
        </w:rPr>
      </w:pPr>
      <w:r w:rsidRPr="0017759D">
        <w:rPr>
          <w:rFonts w:ascii="Times New Roman" w:eastAsia="Times New Roman" w:hAnsi="Times New Roman" w:cs="Times New Roman"/>
          <w:color w:val="auto"/>
          <w:lang w:bidi="ar-SA"/>
        </w:rPr>
        <w:lastRenderedPageBreak/>
        <w:t>«</w:t>
      </w:r>
      <w:r w:rsidRPr="0017759D">
        <w:rPr>
          <w:rFonts w:ascii="Times New Roman" w:eastAsia="Times New Roman" w:hAnsi="Times New Roman" w:cs="Times New Roman"/>
          <w:i/>
          <w:iCs/>
          <w:color w:val="auto"/>
          <w:lang w:bidi="ar-SA"/>
        </w:rPr>
        <w:t>Η εγκατάσταση του έργου «Φωτοβολταϊκό Πάρκο» ισχύος MW θα γίνει σε εκτάσεις γης στις θέσεις ΑΜΠΕΛΙΑ, ΚΑΡΑΓΙΑΛΑΚΙΑ, ΠΡΟΣΗΛΙΑ των Τ.Κ. ΑΧΙΛΛΕΙΟΥ, ΔΕΝΔΡΩΝ, ΔΙΛΟΦΟΥ, ΝΑΡΘΑΚΙΟΥ του Δήμου ΦΑΡΣΑΛΩΝ, με στοιχεία…</w:t>
      </w:r>
      <w:r w:rsidRPr="0017759D">
        <w:rPr>
          <w:rFonts w:ascii="Times New Roman" w:eastAsia="Times New Roman" w:hAnsi="Times New Roman" w:cs="Times New Roman"/>
          <w:b/>
          <w:bCs/>
          <w:i/>
          <w:iCs/>
          <w:color w:val="auto"/>
          <w:lang w:bidi="ar-SA"/>
        </w:rPr>
        <w:t>συνολικού εμβαδού</w:t>
      </w:r>
      <w:r w:rsidRPr="0017759D">
        <w:rPr>
          <w:rFonts w:ascii="Times New Roman" w:eastAsia="Times New Roman" w:hAnsi="Times New Roman" w:cs="Times New Roman"/>
          <w:i/>
          <w:iCs/>
          <w:color w:val="auto"/>
          <w:lang w:bidi="ar-SA"/>
        </w:rPr>
        <w:t xml:space="preserve"> </w:t>
      </w:r>
      <w:r w:rsidRPr="0017759D">
        <w:rPr>
          <w:rFonts w:ascii="Times New Roman" w:eastAsia="Times New Roman" w:hAnsi="Times New Roman" w:cs="Times New Roman"/>
          <w:b/>
          <w:bCs/>
          <w:i/>
          <w:iCs/>
          <w:color w:val="auto"/>
          <w:lang w:bidi="ar-SA"/>
        </w:rPr>
        <w:t>1.949.668,17  τ.μ</w:t>
      </w:r>
      <w:r w:rsidRPr="0017759D">
        <w:rPr>
          <w:rFonts w:ascii="Times New Roman" w:eastAsia="Times New Roman" w:hAnsi="Times New Roman" w:cs="Times New Roman"/>
          <w:i/>
          <w:iCs/>
          <w:color w:val="auto"/>
          <w:lang w:bidi="ar-SA"/>
        </w:rPr>
        <w:t xml:space="preserve"> που βρίσκονται εκτός Γ.Π.Σ και εκτός περιοχής NATURA 2000 σύμφωνα με τοπογραφικό διάγραμμα του Πολιτικού Μηχανικού ΓΕΩΡΓΙΟΥ ΜΑΜΑΚΟΥ, </w:t>
      </w:r>
      <w:r w:rsidRPr="0017759D">
        <w:rPr>
          <w:rFonts w:ascii="Times New Roman" w:eastAsia="Times New Roman" w:hAnsi="Times New Roman" w:cs="Times New Roman"/>
          <w:b/>
          <w:bCs/>
          <w:i/>
          <w:iCs/>
          <w:color w:val="auto"/>
          <w:lang w:bidi="ar-SA"/>
        </w:rPr>
        <w:t>ΔΕΚΕΜΒΡΙΟΣ 2020</w:t>
      </w:r>
      <w:r w:rsidRPr="0017759D">
        <w:rPr>
          <w:rFonts w:ascii="Times New Roman" w:eastAsia="Times New Roman" w:hAnsi="Times New Roman" w:cs="Times New Roman"/>
          <w:i/>
          <w:iCs/>
          <w:color w:val="auto"/>
          <w:lang w:bidi="ar-SA"/>
        </w:rPr>
        <w:t>…</w:t>
      </w:r>
    </w:p>
    <w:p w14:paraId="524974DD" w14:textId="0C748855" w:rsidR="0017759D" w:rsidRPr="0017759D" w:rsidRDefault="0017759D" w:rsidP="004820C1">
      <w:pPr>
        <w:widowControl/>
        <w:spacing w:line="276" w:lineRule="auto"/>
        <w:ind w:firstLine="113"/>
        <w:jc w:val="both"/>
        <w:rPr>
          <w:rFonts w:ascii="Times New Roman" w:eastAsia="Times New Roman" w:hAnsi="Times New Roman" w:cs="Times New Roman"/>
          <w:color w:val="auto"/>
          <w:lang w:bidi="ar-SA"/>
        </w:rPr>
      </w:pPr>
      <w:r w:rsidRPr="0017759D">
        <w:rPr>
          <w:rFonts w:ascii="Times New Roman" w:eastAsia="Times New Roman" w:hAnsi="Times New Roman" w:cs="Times New Roman"/>
          <w:i/>
          <w:iCs/>
          <w:color w:val="auto"/>
          <w:lang w:bidi="ar-SA"/>
        </w:rPr>
        <w:t xml:space="preserve">Οι εκτάσεις γης με στοιχεία (1,2,…74,75) εμβαδού </w:t>
      </w:r>
      <w:r w:rsidRPr="0017759D">
        <w:rPr>
          <w:rFonts w:ascii="Times New Roman" w:eastAsia="Times New Roman" w:hAnsi="Times New Roman" w:cs="Times New Roman"/>
          <w:b/>
          <w:bCs/>
          <w:i/>
          <w:iCs/>
          <w:color w:val="auto"/>
          <w:lang w:bidi="ar-SA"/>
        </w:rPr>
        <w:t xml:space="preserve">1.949.668,17 </w:t>
      </w:r>
      <w:r w:rsidRPr="0017759D">
        <w:rPr>
          <w:rFonts w:ascii="Times New Roman" w:eastAsia="Times New Roman" w:hAnsi="Times New Roman" w:cs="Times New Roman"/>
          <w:i/>
          <w:iCs/>
          <w:color w:val="auto"/>
          <w:lang w:bidi="ar-SA"/>
        </w:rPr>
        <w:t>τ.μ βρίσκονται σε περιοχές με πτωχά εδάφη, μη αρδεύσιμα και χαρακτηρίζονται ως Γεωργική Γη Μη Υψηλής Παραγωγικότητας</w:t>
      </w:r>
      <w:r w:rsidRPr="0017759D">
        <w:rPr>
          <w:rFonts w:ascii="Times New Roman" w:eastAsia="Times New Roman" w:hAnsi="Times New Roman" w:cs="Times New Roman"/>
          <w:color w:val="auto"/>
          <w:lang w:bidi="ar-SA"/>
        </w:rPr>
        <w:t>».</w:t>
      </w:r>
    </w:p>
    <w:p w14:paraId="67151F1F" w14:textId="77777777" w:rsidR="0017759D" w:rsidRPr="0017759D" w:rsidRDefault="0017759D" w:rsidP="004820C1">
      <w:pPr>
        <w:widowControl/>
        <w:spacing w:line="276" w:lineRule="auto"/>
        <w:ind w:firstLine="113"/>
        <w:jc w:val="both"/>
        <w:rPr>
          <w:rFonts w:ascii="Times New Roman" w:eastAsia="Times New Roman" w:hAnsi="Times New Roman" w:cs="Times New Roman"/>
          <w:color w:val="auto"/>
          <w:lang w:bidi="ar-SA"/>
        </w:rPr>
      </w:pPr>
      <w:r w:rsidRPr="0017759D">
        <w:rPr>
          <w:rFonts w:ascii="Times New Roman" w:eastAsia="Times New Roman" w:hAnsi="Times New Roman" w:cs="Times New Roman"/>
          <w:b/>
          <w:bCs/>
          <w:color w:val="auto"/>
          <w:lang w:bidi="ar-SA"/>
        </w:rPr>
        <w:t>(β)</w:t>
      </w:r>
      <w:r w:rsidRPr="0017759D">
        <w:rPr>
          <w:rFonts w:ascii="Times New Roman" w:eastAsia="Times New Roman" w:hAnsi="Times New Roman" w:cs="Times New Roman"/>
          <w:color w:val="auto"/>
          <w:lang w:bidi="ar-SA"/>
        </w:rPr>
        <w:t xml:space="preserve"> Το υπ’ αριθ. πρωτ. </w:t>
      </w:r>
      <w:r w:rsidRPr="0017759D">
        <w:rPr>
          <w:rFonts w:ascii="Times New Roman" w:eastAsia="Times New Roman" w:hAnsi="Times New Roman" w:cs="Times New Roman"/>
          <w:b/>
          <w:bCs/>
          <w:color w:val="auto"/>
          <w:lang w:bidi="ar-SA"/>
        </w:rPr>
        <w:t>275495</w:t>
      </w:r>
      <w:r w:rsidRPr="0017759D">
        <w:rPr>
          <w:rFonts w:ascii="Times New Roman" w:eastAsia="Times New Roman" w:hAnsi="Times New Roman" w:cs="Times New Roman"/>
          <w:color w:val="auto"/>
          <w:lang w:bidi="ar-SA"/>
        </w:rPr>
        <w:t xml:space="preserve"> από </w:t>
      </w:r>
      <w:r w:rsidRPr="0017759D">
        <w:rPr>
          <w:rFonts w:ascii="Times New Roman" w:eastAsia="Times New Roman" w:hAnsi="Times New Roman" w:cs="Times New Roman"/>
          <w:b/>
          <w:bCs/>
          <w:color w:val="auto"/>
          <w:lang w:bidi="ar-SA"/>
        </w:rPr>
        <w:t>14.7.2021</w:t>
      </w:r>
      <w:r w:rsidRPr="0017759D">
        <w:rPr>
          <w:rFonts w:ascii="Times New Roman" w:eastAsia="Times New Roman" w:hAnsi="Times New Roman" w:cs="Times New Roman"/>
          <w:color w:val="auto"/>
          <w:lang w:bidi="ar-SA"/>
        </w:rPr>
        <w:t xml:space="preserve"> έγγραφο της ΔΑΟΚ (επί της υπ’ αριθ. πρωτ. 274698 από </w:t>
      </w:r>
      <w:r w:rsidRPr="0017759D">
        <w:rPr>
          <w:rFonts w:ascii="Times New Roman" w:eastAsia="Times New Roman" w:hAnsi="Times New Roman" w:cs="Times New Roman"/>
          <w:b/>
          <w:bCs/>
          <w:color w:val="auto"/>
          <w:lang w:bidi="ar-SA"/>
        </w:rPr>
        <w:t xml:space="preserve">14.7.2021 </w:t>
      </w:r>
      <w:r w:rsidRPr="0017759D">
        <w:rPr>
          <w:rFonts w:ascii="Times New Roman" w:eastAsia="Times New Roman" w:hAnsi="Times New Roman" w:cs="Times New Roman"/>
          <w:color w:val="auto"/>
          <w:lang w:bidi="ar-SA"/>
        </w:rPr>
        <w:t xml:space="preserve">αίτησης του φορέα), δια του οποίου διαβιβάστηκε το υπ’ αριθ. </w:t>
      </w:r>
      <w:r w:rsidRPr="0017759D">
        <w:rPr>
          <w:rFonts w:ascii="Times New Roman" w:eastAsia="Times New Roman" w:hAnsi="Times New Roman" w:cs="Times New Roman"/>
          <w:b/>
          <w:bCs/>
          <w:color w:val="auto"/>
          <w:lang w:bidi="ar-SA"/>
        </w:rPr>
        <w:t>860</w:t>
      </w:r>
      <w:r w:rsidRPr="0017759D">
        <w:rPr>
          <w:rFonts w:ascii="Times New Roman" w:eastAsia="Times New Roman" w:hAnsi="Times New Roman" w:cs="Times New Roman"/>
          <w:color w:val="auto"/>
          <w:lang w:bidi="ar-SA"/>
        </w:rPr>
        <w:t xml:space="preserve"> από </w:t>
      </w:r>
      <w:r w:rsidRPr="0017759D">
        <w:rPr>
          <w:rFonts w:ascii="Times New Roman" w:eastAsia="Times New Roman" w:hAnsi="Times New Roman" w:cs="Times New Roman"/>
          <w:b/>
          <w:bCs/>
          <w:color w:val="auto"/>
          <w:lang w:bidi="ar-SA"/>
        </w:rPr>
        <w:t>14.7.2021</w:t>
      </w:r>
      <w:r w:rsidRPr="0017759D">
        <w:rPr>
          <w:rFonts w:ascii="Times New Roman" w:eastAsia="Times New Roman" w:hAnsi="Times New Roman" w:cs="Times New Roman"/>
          <w:color w:val="auto"/>
          <w:lang w:bidi="ar-SA"/>
        </w:rPr>
        <w:t xml:space="preserve"> Πρακτικό της ΠΕΧΩΠ, σύμφωνα με το οποίο:</w:t>
      </w:r>
    </w:p>
    <w:p w14:paraId="6F1F08F0" w14:textId="77777777" w:rsidR="0017759D" w:rsidRPr="000E490C" w:rsidRDefault="0017759D" w:rsidP="004820C1">
      <w:pPr>
        <w:widowControl/>
        <w:spacing w:line="276" w:lineRule="auto"/>
        <w:ind w:firstLine="113"/>
        <w:jc w:val="both"/>
        <w:rPr>
          <w:rFonts w:ascii="Times New Roman" w:eastAsia="Times New Roman" w:hAnsi="Times New Roman" w:cs="Times New Roman"/>
          <w:i/>
          <w:iCs/>
          <w:color w:val="auto"/>
          <w:lang w:bidi="ar-SA"/>
        </w:rPr>
      </w:pPr>
      <w:r w:rsidRPr="0017759D">
        <w:rPr>
          <w:rFonts w:ascii="Times New Roman" w:eastAsia="Times New Roman" w:hAnsi="Times New Roman" w:cs="Times New Roman"/>
          <w:color w:val="auto"/>
          <w:lang w:bidi="ar-SA"/>
        </w:rPr>
        <w:t>«</w:t>
      </w:r>
      <w:r w:rsidRPr="0017759D">
        <w:rPr>
          <w:rFonts w:ascii="Times New Roman" w:eastAsia="Times New Roman" w:hAnsi="Times New Roman" w:cs="Times New Roman"/>
          <w:i/>
          <w:iCs/>
          <w:color w:val="auto"/>
          <w:lang w:bidi="ar-SA"/>
        </w:rPr>
        <w:t xml:space="preserve">Η Επιτροπή Χωροταξίας και Περιβάλλοντος συνεδρίαση στις </w:t>
      </w:r>
      <w:r w:rsidRPr="000E490C">
        <w:rPr>
          <w:rFonts w:ascii="Times New Roman" w:eastAsia="Times New Roman" w:hAnsi="Times New Roman" w:cs="Times New Roman"/>
          <w:i/>
          <w:iCs/>
          <w:color w:val="auto"/>
          <w:lang w:bidi="ar-SA"/>
        </w:rPr>
        <w:t>14.7.2021</w:t>
      </w:r>
      <w:r w:rsidRPr="0017759D">
        <w:rPr>
          <w:rFonts w:ascii="Times New Roman" w:eastAsia="Times New Roman" w:hAnsi="Times New Roman" w:cs="Times New Roman"/>
          <w:i/>
          <w:iCs/>
          <w:color w:val="auto"/>
          <w:lang w:bidi="ar-SA"/>
        </w:rPr>
        <w:t xml:space="preserve">, ημέρα </w:t>
      </w:r>
      <w:r w:rsidRPr="000E490C">
        <w:rPr>
          <w:rFonts w:ascii="Times New Roman" w:eastAsia="Times New Roman" w:hAnsi="Times New Roman" w:cs="Times New Roman"/>
          <w:i/>
          <w:iCs/>
          <w:color w:val="auto"/>
          <w:lang w:bidi="ar-SA"/>
        </w:rPr>
        <w:t>Τετάρτη</w:t>
      </w:r>
      <w:r w:rsidRPr="0017759D">
        <w:rPr>
          <w:rFonts w:ascii="Times New Roman" w:eastAsia="Times New Roman" w:hAnsi="Times New Roman" w:cs="Times New Roman"/>
          <w:i/>
          <w:iCs/>
          <w:color w:val="auto"/>
          <w:lang w:bidi="ar-SA"/>
        </w:rPr>
        <w:t xml:space="preserve"> και ώρα 9.30 π.μ. στα γραφεία της Δ/νσης Αγροτικής Οικονομίας Π.Ε. Λάρισας, προκειμένου να γνωμοδοτήσει για την προέγκριση του εν λόγω έργου.</w:t>
      </w:r>
    </w:p>
    <w:p w14:paraId="3057C420" w14:textId="46C42DD4" w:rsidR="0017759D" w:rsidRPr="0017759D" w:rsidRDefault="0017759D" w:rsidP="004820C1">
      <w:pPr>
        <w:widowControl/>
        <w:spacing w:line="276" w:lineRule="auto"/>
        <w:ind w:firstLine="113"/>
        <w:jc w:val="both"/>
        <w:rPr>
          <w:rFonts w:ascii="Times New Roman" w:eastAsia="Times New Roman" w:hAnsi="Times New Roman" w:cs="Times New Roman"/>
          <w:color w:val="auto"/>
          <w:lang w:bidi="ar-SA"/>
        </w:rPr>
      </w:pPr>
      <w:r w:rsidRPr="0017759D">
        <w:rPr>
          <w:rFonts w:ascii="Times New Roman" w:eastAsia="Times New Roman" w:hAnsi="Times New Roman" w:cs="Times New Roman"/>
          <w:i/>
          <w:iCs/>
          <w:color w:val="auto"/>
          <w:lang w:bidi="ar-SA"/>
        </w:rPr>
        <w:t xml:space="preserve"> Έπειτα από έλεγχο των υποβληθέντων δικαιολογητικών και μετά από </w:t>
      </w:r>
      <w:r w:rsidRPr="0017759D">
        <w:rPr>
          <w:rFonts w:ascii="Times New Roman" w:eastAsia="Times New Roman" w:hAnsi="Times New Roman" w:cs="Times New Roman"/>
          <w:b/>
          <w:bCs/>
          <w:i/>
          <w:iCs/>
          <w:color w:val="auto"/>
          <w:lang w:bidi="ar-SA"/>
        </w:rPr>
        <w:t>αυτοψία</w:t>
      </w:r>
      <w:r w:rsidRPr="0017759D">
        <w:rPr>
          <w:rFonts w:ascii="Times New Roman" w:eastAsia="Times New Roman" w:hAnsi="Times New Roman" w:cs="Times New Roman"/>
          <w:i/>
          <w:iCs/>
          <w:color w:val="auto"/>
          <w:lang w:bidi="ar-SA"/>
        </w:rPr>
        <w:t xml:space="preserve"> για την ολοκληρωμένη εικόνα του χώρου κατασκευής του έργου, η εν λόγω επιτροπή…γνωμοδοτεί ότι:</w:t>
      </w:r>
    </w:p>
    <w:p w14:paraId="320BCDA0" w14:textId="77777777" w:rsidR="0017759D" w:rsidRPr="0017759D" w:rsidRDefault="0017759D" w:rsidP="004820C1">
      <w:pPr>
        <w:widowControl/>
        <w:spacing w:line="276" w:lineRule="auto"/>
        <w:ind w:firstLine="113"/>
        <w:jc w:val="both"/>
        <w:rPr>
          <w:rFonts w:ascii="Times New Roman" w:eastAsia="Times New Roman" w:hAnsi="Times New Roman" w:cs="Times New Roman"/>
          <w:i/>
          <w:iCs/>
          <w:color w:val="auto"/>
          <w:lang w:bidi="ar-SA"/>
        </w:rPr>
      </w:pPr>
      <w:r w:rsidRPr="0017759D">
        <w:rPr>
          <w:rFonts w:ascii="Times New Roman" w:eastAsia="Times New Roman" w:hAnsi="Times New Roman" w:cs="Times New Roman"/>
          <w:i/>
          <w:iCs/>
          <w:color w:val="auto"/>
          <w:lang w:bidi="ar-SA"/>
        </w:rPr>
        <w:t>Η εγκατάσταση του έργου «Εγκατάσταση και λειτουργία Φωτοβολταϊκού Συστήματος παραγωγής ηλεκτρικής ενέργειας» θα γίνει σε εκτάσεις γης στις θέσεις ΑΜΠΕΛΙΑ, ΚΑΡΑΓΙΑΛΑΚΙΑ, ΠΡΟΣΗΛΙΑ των Τ.Κ. ΑΧΙΛΛΕΙΟΥ, ΔΕΝΔΡΩΝ, ΔΙΛΟΦΟΥ, ΝΑΡΘΑΚΙΟΥ του Δήμου ΦΑΡΣΑΛΩΝ, με στοιχεία…</w:t>
      </w:r>
      <w:r w:rsidRPr="0017759D">
        <w:rPr>
          <w:rFonts w:ascii="Times New Roman" w:eastAsia="Times New Roman" w:hAnsi="Times New Roman" w:cs="Times New Roman"/>
          <w:b/>
          <w:bCs/>
          <w:i/>
          <w:iCs/>
          <w:color w:val="auto"/>
          <w:lang w:bidi="ar-SA"/>
        </w:rPr>
        <w:t>συνολικού εμβαδού</w:t>
      </w:r>
      <w:r w:rsidRPr="0017759D">
        <w:rPr>
          <w:rFonts w:ascii="Times New Roman" w:eastAsia="Times New Roman" w:hAnsi="Times New Roman" w:cs="Times New Roman"/>
          <w:i/>
          <w:iCs/>
          <w:color w:val="auto"/>
          <w:lang w:bidi="ar-SA"/>
        </w:rPr>
        <w:t xml:space="preserve"> </w:t>
      </w:r>
      <w:r w:rsidRPr="0017759D">
        <w:rPr>
          <w:rFonts w:ascii="Times New Roman" w:eastAsia="Times New Roman" w:hAnsi="Times New Roman" w:cs="Times New Roman"/>
          <w:b/>
          <w:bCs/>
          <w:i/>
          <w:iCs/>
          <w:color w:val="auto"/>
          <w:lang w:bidi="ar-SA"/>
        </w:rPr>
        <w:t xml:space="preserve">1.973.729,62  </w:t>
      </w:r>
      <w:r w:rsidRPr="0017759D">
        <w:rPr>
          <w:rFonts w:ascii="Times New Roman" w:eastAsia="Times New Roman" w:hAnsi="Times New Roman" w:cs="Times New Roman"/>
          <w:i/>
          <w:iCs/>
          <w:color w:val="auto"/>
          <w:lang w:bidi="ar-SA"/>
        </w:rPr>
        <w:t xml:space="preserve"> </w:t>
      </w:r>
      <w:r w:rsidRPr="0017759D">
        <w:rPr>
          <w:rFonts w:ascii="Times New Roman" w:eastAsia="Times New Roman" w:hAnsi="Times New Roman" w:cs="Times New Roman"/>
          <w:b/>
          <w:bCs/>
          <w:i/>
          <w:iCs/>
          <w:color w:val="auto"/>
          <w:lang w:bidi="ar-SA"/>
        </w:rPr>
        <w:t>τ.μ</w:t>
      </w:r>
      <w:r w:rsidRPr="0017759D">
        <w:rPr>
          <w:rFonts w:ascii="Times New Roman" w:eastAsia="Times New Roman" w:hAnsi="Times New Roman" w:cs="Times New Roman"/>
          <w:i/>
          <w:iCs/>
          <w:color w:val="auto"/>
          <w:lang w:bidi="ar-SA"/>
        </w:rPr>
        <w:t xml:space="preserve"> που βρίσκονται εκτός Γ.Π.Σ και εκτός περιοχής NATURA 2000 σύμφωνα με τοπογραφικό διάγραμμα του Πολιτικού Μηχανικού ΓΕΩΡΓΙΟΥ ΜΑΜΑΚΟΥ, </w:t>
      </w:r>
      <w:r w:rsidRPr="0017759D">
        <w:rPr>
          <w:rFonts w:ascii="Times New Roman" w:eastAsia="Times New Roman" w:hAnsi="Times New Roman" w:cs="Times New Roman"/>
          <w:b/>
          <w:bCs/>
          <w:i/>
          <w:iCs/>
          <w:color w:val="auto"/>
          <w:lang w:bidi="ar-SA"/>
        </w:rPr>
        <w:t>ΜΑΗΣ 2021</w:t>
      </w:r>
      <w:r w:rsidRPr="0017759D">
        <w:rPr>
          <w:rFonts w:ascii="Times New Roman" w:eastAsia="Times New Roman" w:hAnsi="Times New Roman" w:cs="Times New Roman"/>
          <w:i/>
          <w:iCs/>
          <w:color w:val="auto"/>
          <w:lang w:bidi="ar-SA"/>
        </w:rPr>
        <w:t>…</w:t>
      </w:r>
    </w:p>
    <w:p w14:paraId="09DC5057" w14:textId="66485271" w:rsidR="0017759D" w:rsidRPr="000E490C" w:rsidRDefault="0017759D" w:rsidP="004820C1">
      <w:pPr>
        <w:widowControl/>
        <w:spacing w:line="276" w:lineRule="auto"/>
        <w:ind w:firstLine="113"/>
        <w:jc w:val="both"/>
        <w:rPr>
          <w:rFonts w:ascii="Times New Roman" w:eastAsia="Times New Roman" w:hAnsi="Times New Roman" w:cs="Times New Roman"/>
          <w:color w:val="auto"/>
          <w:lang w:bidi="ar-SA"/>
        </w:rPr>
      </w:pPr>
      <w:r w:rsidRPr="0017759D">
        <w:rPr>
          <w:rFonts w:ascii="Times New Roman" w:eastAsia="Times New Roman" w:hAnsi="Times New Roman" w:cs="Times New Roman"/>
          <w:i/>
          <w:iCs/>
          <w:color w:val="auto"/>
          <w:lang w:bidi="ar-SA"/>
        </w:rPr>
        <w:t xml:space="preserve">Οι εκτάσεις γης με στοιχεία (1,2,…74,75) εμβαδού </w:t>
      </w:r>
      <w:r w:rsidRPr="0017759D">
        <w:rPr>
          <w:rFonts w:ascii="Times New Roman" w:eastAsia="Times New Roman" w:hAnsi="Times New Roman" w:cs="Times New Roman"/>
          <w:b/>
          <w:bCs/>
          <w:i/>
          <w:iCs/>
          <w:color w:val="auto"/>
          <w:lang w:bidi="ar-SA"/>
        </w:rPr>
        <w:t xml:space="preserve">1.973.729,62 </w:t>
      </w:r>
      <w:r w:rsidRPr="0017759D">
        <w:rPr>
          <w:rFonts w:ascii="Times New Roman" w:eastAsia="Times New Roman" w:hAnsi="Times New Roman" w:cs="Times New Roman"/>
          <w:i/>
          <w:iCs/>
          <w:color w:val="auto"/>
          <w:lang w:bidi="ar-SA"/>
        </w:rPr>
        <w:t>τ.μ βρίσκονται σε περιοχές με πτωχά εδάφη, μη αρδεύσιμα και χαρακτηρίζονται ως Γεωργική Γη Μη Υψηλής Παραγωγικότητας</w:t>
      </w:r>
      <w:r w:rsidRPr="0017759D">
        <w:rPr>
          <w:rFonts w:ascii="Times New Roman" w:eastAsia="Times New Roman" w:hAnsi="Times New Roman" w:cs="Times New Roman"/>
          <w:color w:val="auto"/>
          <w:lang w:bidi="ar-SA"/>
        </w:rPr>
        <w:t>».</w:t>
      </w:r>
    </w:p>
    <w:p w14:paraId="6CD61074" w14:textId="7D131082" w:rsidR="00BE2C1C" w:rsidRPr="000E490C" w:rsidRDefault="00BE2C1C" w:rsidP="00BE2C1C">
      <w:pPr>
        <w:widowControl/>
        <w:spacing w:line="276" w:lineRule="auto"/>
        <w:ind w:firstLine="113"/>
        <w:jc w:val="both"/>
        <w:rPr>
          <w:rFonts w:ascii="Times New Roman" w:eastAsia="Times New Roman" w:hAnsi="Times New Roman" w:cs="Times New Roman"/>
          <w:color w:val="auto"/>
          <w:lang w:bidi="ar-SA"/>
        </w:rPr>
      </w:pPr>
      <w:r w:rsidRPr="000E490C">
        <w:rPr>
          <w:rFonts w:ascii="Times New Roman" w:hAnsi="Times New Roman" w:cs="Times New Roman"/>
          <w:bCs/>
        </w:rPr>
        <w:t xml:space="preserve">Εν προκειμένω δηλαδή, η υπηρεσία σας γνωμοδότησε, στο πλαίσιο των αρμοδιοτήτων της,  </w:t>
      </w:r>
      <w:r w:rsidRPr="000E490C">
        <w:rPr>
          <w:rFonts w:ascii="Times New Roman" w:eastAsia="Times New Roman" w:hAnsi="Times New Roman" w:cs="Times New Roman"/>
          <w:color w:val="auto"/>
          <w:lang w:bidi="ar-SA"/>
        </w:rPr>
        <w:t xml:space="preserve">για τις θέσεις υλοποίησης του επίμαχου έργου </w:t>
      </w:r>
      <w:r w:rsidR="00184F53">
        <w:rPr>
          <w:rFonts w:ascii="Times New Roman" w:eastAsia="Times New Roman" w:hAnsi="Times New Roman" w:cs="Times New Roman"/>
          <w:color w:val="auto"/>
          <w:lang w:bidi="ar-SA"/>
        </w:rPr>
        <w:t>Φ/Σ</w:t>
      </w:r>
      <w:r w:rsidRPr="000E490C">
        <w:rPr>
          <w:rFonts w:ascii="Times New Roman" w:eastAsia="Times New Roman" w:hAnsi="Times New Roman" w:cs="Times New Roman"/>
          <w:color w:val="auto"/>
          <w:lang w:bidi="ar-SA"/>
        </w:rPr>
        <w:t xml:space="preserve"> ότι:</w:t>
      </w:r>
    </w:p>
    <w:p w14:paraId="6B4223A8" w14:textId="77777777" w:rsidR="00BE2C1C" w:rsidRPr="0017759D" w:rsidRDefault="00BE2C1C" w:rsidP="00BE2C1C">
      <w:pPr>
        <w:widowControl/>
        <w:spacing w:line="276" w:lineRule="auto"/>
        <w:ind w:firstLine="113"/>
        <w:jc w:val="both"/>
        <w:rPr>
          <w:rFonts w:ascii="Times New Roman" w:eastAsia="Times New Roman" w:hAnsi="Times New Roman" w:cs="Times New Roman"/>
          <w:color w:val="auto"/>
          <w:lang w:bidi="ar-SA"/>
        </w:rPr>
      </w:pPr>
      <w:r w:rsidRPr="0017759D">
        <w:rPr>
          <w:rFonts w:ascii="Times New Roman" w:eastAsia="Times New Roman" w:hAnsi="Times New Roman" w:cs="Times New Roman"/>
          <w:color w:val="auto"/>
          <w:lang w:bidi="ar-SA"/>
        </w:rPr>
        <w:t xml:space="preserve"> «</w:t>
      </w:r>
      <w:r w:rsidRPr="0017759D">
        <w:rPr>
          <w:rFonts w:ascii="Times New Roman" w:eastAsia="Times New Roman" w:hAnsi="Times New Roman" w:cs="Times New Roman"/>
          <w:b/>
          <w:bCs/>
          <w:i/>
          <w:iCs/>
          <w:color w:val="auto"/>
          <w:lang w:bidi="ar-SA"/>
        </w:rPr>
        <w:t>Οι εν λόγω εκτάσεις, βρίσκονται σε περιοχές με πτωχά εδάφη, μη αρδεύσιμα και χαρακτηρίζονται ως Γεωργική Γη Μη Υψηλής Παραγωγικότητας</w:t>
      </w:r>
      <w:r w:rsidRPr="0017759D">
        <w:rPr>
          <w:rFonts w:ascii="Times New Roman" w:eastAsia="Times New Roman" w:hAnsi="Times New Roman" w:cs="Times New Roman"/>
          <w:color w:val="auto"/>
          <w:lang w:bidi="ar-SA"/>
        </w:rPr>
        <w:t>».</w:t>
      </w:r>
    </w:p>
    <w:p w14:paraId="4150B549" w14:textId="4022FF8F" w:rsidR="0017759D" w:rsidRPr="000E490C" w:rsidRDefault="00FB044A" w:rsidP="004820C1">
      <w:pPr>
        <w:spacing w:line="276" w:lineRule="auto"/>
        <w:ind w:firstLine="113"/>
        <w:jc w:val="both"/>
        <w:rPr>
          <w:rFonts w:ascii="Times New Roman" w:hAnsi="Times New Roman" w:cs="Times New Roman"/>
          <w:bCs/>
        </w:rPr>
      </w:pPr>
      <w:r>
        <w:rPr>
          <w:rFonts w:ascii="Times New Roman" w:hAnsi="Times New Roman" w:cs="Times New Roman"/>
          <w:bCs/>
        </w:rPr>
        <w:t>Η δε</w:t>
      </w:r>
      <w:r w:rsidRPr="000E490C">
        <w:rPr>
          <w:rFonts w:ascii="Times New Roman" w:hAnsi="Times New Roman" w:cs="Times New Roman"/>
          <w:bCs/>
        </w:rPr>
        <w:t xml:space="preserve"> αρμόδια περιβαλλοντική αρχή</w:t>
      </w:r>
      <w:r>
        <w:rPr>
          <w:rFonts w:ascii="Times New Roman" w:hAnsi="Times New Roman" w:cs="Times New Roman"/>
          <w:bCs/>
        </w:rPr>
        <w:t xml:space="preserve"> </w:t>
      </w:r>
      <w:r w:rsidR="00184F53">
        <w:rPr>
          <w:rFonts w:ascii="Times New Roman" w:hAnsi="Times New Roman" w:cs="Times New Roman"/>
          <w:bCs/>
        </w:rPr>
        <w:t xml:space="preserve">(β’ εξ υμών) </w:t>
      </w:r>
      <w:r w:rsidRPr="000E490C">
        <w:rPr>
          <w:rFonts w:ascii="Times New Roman" w:hAnsi="Times New Roman" w:cs="Times New Roman"/>
          <w:bCs/>
        </w:rPr>
        <w:t xml:space="preserve">έλαβε υπόψη για την έκδοση της ανωτέρω ΑΕΠΟ (οράτε </w:t>
      </w:r>
      <w:r w:rsidRPr="000E490C">
        <w:rPr>
          <w:rFonts w:ascii="Times New Roman" w:hAnsi="Times New Roman" w:cs="Times New Roman"/>
          <w:b/>
        </w:rPr>
        <w:t>έχοντας υπόψη υπ’ αρ. 37</w:t>
      </w:r>
      <w:r w:rsidRPr="000E490C">
        <w:rPr>
          <w:rFonts w:ascii="Times New Roman" w:hAnsi="Times New Roman" w:cs="Times New Roman"/>
          <w:bCs/>
        </w:rPr>
        <w:t xml:space="preserve">), </w:t>
      </w:r>
      <w:r>
        <w:rPr>
          <w:rFonts w:ascii="Times New Roman" w:hAnsi="Times New Roman" w:cs="Times New Roman"/>
          <w:bCs/>
        </w:rPr>
        <w:t>τ</w:t>
      </w:r>
      <w:r w:rsidR="00D20017" w:rsidRPr="000E490C">
        <w:rPr>
          <w:rFonts w:ascii="Times New Roman" w:hAnsi="Times New Roman" w:cs="Times New Roman"/>
          <w:bCs/>
        </w:rPr>
        <w:t xml:space="preserve">ο ανωτέρω υπό στοιχεία β’ έγγραφο της υπηρεσίας </w:t>
      </w:r>
      <w:r>
        <w:rPr>
          <w:rFonts w:ascii="Times New Roman" w:hAnsi="Times New Roman" w:cs="Times New Roman"/>
          <w:bCs/>
        </w:rPr>
        <w:t>σας, με αποτέλεσμα εντός της ΑΕΠΟ να αναφέρεται ότι</w:t>
      </w:r>
      <w:r w:rsidR="00D20017" w:rsidRPr="000E490C">
        <w:rPr>
          <w:rFonts w:ascii="Times New Roman" w:hAnsi="Times New Roman" w:cs="Times New Roman"/>
          <w:bCs/>
        </w:rPr>
        <w:t>:</w:t>
      </w:r>
    </w:p>
    <w:p w14:paraId="3FE233AE" w14:textId="180AF463" w:rsidR="00D20017" w:rsidRPr="000E490C" w:rsidRDefault="00D20017" w:rsidP="004820C1">
      <w:pPr>
        <w:spacing w:line="276" w:lineRule="auto"/>
        <w:ind w:firstLine="113"/>
        <w:jc w:val="both"/>
        <w:rPr>
          <w:rFonts w:ascii="Times New Roman" w:hAnsi="Times New Roman" w:cs="Times New Roman"/>
          <w:b/>
          <w:i/>
          <w:iCs/>
        </w:rPr>
      </w:pPr>
      <w:r w:rsidRPr="000E490C">
        <w:rPr>
          <w:rFonts w:ascii="Times New Roman" w:hAnsi="Times New Roman" w:cs="Times New Roman"/>
          <w:bCs/>
        </w:rPr>
        <w:t>«</w:t>
      </w:r>
      <w:r w:rsidRPr="000E490C">
        <w:rPr>
          <w:rFonts w:ascii="Times New Roman" w:hAnsi="Times New Roman" w:cs="Times New Roman"/>
          <w:b/>
          <w:i/>
          <w:iCs/>
        </w:rPr>
        <w:t>Β. ΘΕΣΜΟΘΕΤΗΜΕΝΑ ΒΑΣΙΚΑ ΧΑΡΑΚΤΗΡΙΣΤΙΚΑ ΤΗΣ ΠΕΡΙΟΧΗΣ ΤΟΥ ΕΡΓΟΥ Η ΤΗΣ ΔΡΑΣΤΗΡΙΟΤΗΤΑΣ ΚΑΘΩΣ ΚΑΙ ΤΩΝ ΕΥΑΙΣΘΗΤΩΝ ΣΤΟΙΧΕΙΩΝ ΤΟΥ ΠΕΡΙΒΑΛΛΟΝΤΟΣ ΤΗΣ</w:t>
      </w:r>
    </w:p>
    <w:p w14:paraId="6958F023" w14:textId="26B4BBF3" w:rsidR="00D20017" w:rsidRPr="000E490C" w:rsidRDefault="00D20017" w:rsidP="004820C1">
      <w:pPr>
        <w:pStyle w:val="a6"/>
        <w:numPr>
          <w:ilvl w:val="0"/>
          <w:numId w:val="4"/>
        </w:numPr>
        <w:spacing w:after="0" w:line="276" w:lineRule="auto"/>
        <w:ind w:left="0" w:firstLine="113"/>
        <w:jc w:val="both"/>
        <w:rPr>
          <w:rFonts w:ascii="Times New Roman" w:hAnsi="Times New Roman" w:cs="Times New Roman"/>
          <w:bCs/>
          <w:i/>
          <w:iCs/>
        </w:rPr>
      </w:pPr>
      <w:r w:rsidRPr="000E490C">
        <w:rPr>
          <w:rFonts w:ascii="Times New Roman" w:hAnsi="Times New Roman" w:cs="Times New Roman"/>
          <w:bCs/>
          <w:i/>
          <w:iCs/>
        </w:rPr>
        <w:t>…</w:t>
      </w:r>
    </w:p>
    <w:p w14:paraId="4C6662EB" w14:textId="73CC43BB" w:rsidR="00D20017" w:rsidRPr="000E490C" w:rsidRDefault="00D20017" w:rsidP="004820C1">
      <w:pPr>
        <w:pStyle w:val="a6"/>
        <w:numPr>
          <w:ilvl w:val="0"/>
          <w:numId w:val="4"/>
        </w:numPr>
        <w:spacing w:after="0" w:line="276" w:lineRule="auto"/>
        <w:ind w:left="0" w:firstLine="113"/>
        <w:jc w:val="both"/>
        <w:rPr>
          <w:rFonts w:ascii="Times New Roman" w:hAnsi="Times New Roman" w:cs="Times New Roman"/>
          <w:bCs/>
          <w:i/>
          <w:iCs/>
        </w:rPr>
      </w:pPr>
      <w:r w:rsidRPr="000E490C">
        <w:rPr>
          <w:rFonts w:ascii="Times New Roman" w:hAnsi="Times New Roman" w:cs="Times New Roman"/>
          <w:bCs/>
          <w:i/>
          <w:iCs/>
        </w:rPr>
        <w:t xml:space="preserve">Η θέση εγκατάστασης του έργου δεν βρίσκεται σε περιοχή χαρακτηρισμένη ως γεωργική γη υψηλής παραγωγικότητας </w:t>
      </w:r>
      <w:r w:rsidRPr="000E490C">
        <w:rPr>
          <w:rFonts w:ascii="Times New Roman" w:hAnsi="Times New Roman" w:cs="Times New Roman"/>
          <w:bCs/>
        </w:rPr>
        <w:t>…».</w:t>
      </w:r>
    </w:p>
    <w:p w14:paraId="2B4FB60F" w14:textId="77777777" w:rsidR="000E490C" w:rsidRDefault="000E490C" w:rsidP="00BE2C1C">
      <w:pPr>
        <w:spacing w:line="276" w:lineRule="auto"/>
        <w:jc w:val="both"/>
        <w:rPr>
          <w:rFonts w:ascii="Times New Roman" w:hAnsi="Times New Roman" w:cs="Times New Roman"/>
          <w:b/>
        </w:rPr>
      </w:pPr>
    </w:p>
    <w:p w14:paraId="6D373BF3" w14:textId="03F6CF77" w:rsidR="000E490C" w:rsidRPr="001E4FDA" w:rsidRDefault="000E490C" w:rsidP="000E490C">
      <w:pPr>
        <w:spacing w:line="276" w:lineRule="auto"/>
        <w:ind w:firstLine="113"/>
        <w:jc w:val="both"/>
        <w:rPr>
          <w:rFonts w:ascii="Times New Roman" w:eastAsia="Times New Roman" w:hAnsi="Times New Roman" w:cs="Times New Roman"/>
          <w:color w:val="auto"/>
          <w:lang w:bidi="ar-SA"/>
        </w:rPr>
      </w:pPr>
      <w:r w:rsidRPr="001E4FDA">
        <w:rPr>
          <w:rFonts w:ascii="Times New Roman" w:hAnsi="Times New Roman" w:cs="Times New Roman"/>
          <w:b/>
        </w:rPr>
        <w:t xml:space="preserve">3. </w:t>
      </w:r>
      <w:r w:rsidRPr="001E4FDA">
        <w:rPr>
          <w:rFonts w:ascii="Times New Roman" w:eastAsia="Times New Roman" w:hAnsi="Times New Roman" w:cs="Times New Roman"/>
          <w:color w:val="auto"/>
          <w:lang w:bidi="ar-SA"/>
        </w:rPr>
        <w:t xml:space="preserve">Όπως προκύπτει εκ των ανωτέρω εγγράφων και Πρακτικών, ο χαρακτηρισμός των επίδικων εκτάσεων (ως προς το εάν είναι ΓΓΥΠ) έλαβε χώρα, </w:t>
      </w:r>
      <w:r w:rsidRPr="001E4FDA">
        <w:rPr>
          <w:rFonts w:ascii="Times New Roman" w:eastAsia="Times New Roman" w:hAnsi="Times New Roman" w:cs="Times New Roman"/>
          <w:b/>
          <w:bCs/>
          <w:color w:val="auto"/>
          <w:lang w:bidi="ar-SA"/>
        </w:rPr>
        <w:t>χωρίς να αναφέρεται,</w:t>
      </w:r>
      <w:r w:rsidRPr="001E4FDA">
        <w:rPr>
          <w:rFonts w:ascii="Times New Roman" w:eastAsia="Times New Roman" w:hAnsi="Times New Roman" w:cs="Times New Roman"/>
          <w:color w:val="auto"/>
          <w:lang w:bidi="ar-SA"/>
        </w:rPr>
        <w:t xml:space="preserve"> </w:t>
      </w:r>
      <w:r w:rsidRPr="001E4FDA">
        <w:rPr>
          <w:rFonts w:ascii="Times New Roman" w:eastAsia="Times New Roman" w:hAnsi="Times New Roman" w:cs="Times New Roman"/>
          <w:b/>
          <w:bCs/>
          <w:color w:val="auto"/>
          <w:lang w:bidi="ar-SA"/>
        </w:rPr>
        <w:lastRenderedPageBreak/>
        <w:t>άρα και</w:t>
      </w:r>
      <w:r w:rsidR="00FB044A" w:rsidRPr="001E4FDA">
        <w:rPr>
          <w:rFonts w:ascii="Times New Roman" w:eastAsia="Times New Roman" w:hAnsi="Times New Roman" w:cs="Times New Roman"/>
          <w:b/>
          <w:bCs/>
          <w:color w:val="auto"/>
          <w:lang w:bidi="ar-SA"/>
        </w:rPr>
        <w:t xml:space="preserve"> χωρίς</w:t>
      </w:r>
      <w:r w:rsidRPr="001E4FDA">
        <w:rPr>
          <w:rFonts w:ascii="Times New Roman" w:eastAsia="Times New Roman" w:hAnsi="Times New Roman" w:cs="Times New Roman"/>
          <w:b/>
          <w:bCs/>
          <w:color w:val="auto"/>
          <w:lang w:bidi="ar-SA"/>
        </w:rPr>
        <w:t xml:space="preserve"> να λαμβάνεται υπόψη ότι αυτές εμπίπτουν σε αναδασμό</w:t>
      </w:r>
      <w:r w:rsidRPr="001E4FDA">
        <w:rPr>
          <w:rFonts w:ascii="Times New Roman" w:eastAsia="Times New Roman" w:hAnsi="Times New Roman" w:cs="Times New Roman"/>
          <w:color w:val="auto"/>
          <w:lang w:bidi="ar-SA"/>
        </w:rPr>
        <w:t>, και ειδικότερα:</w:t>
      </w:r>
    </w:p>
    <w:p w14:paraId="44501238" w14:textId="08799354" w:rsidR="000E490C" w:rsidRPr="001E4FDA" w:rsidRDefault="000E490C" w:rsidP="000E490C">
      <w:pPr>
        <w:spacing w:line="276" w:lineRule="auto"/>
        <w:ind w:firstLine="113"/>
        <w:jc w:val="both"/>
        <w:rPr>
          <w:rFonts w:ascii="Times New Roman" w:eastAsia="Times New Roman" w:hAnsi="Times New Roman" w:cs="Times New Roman"/>
          <w:color w:val="auto"/>
          <w:lang w:bidi="ar-SA"/>
        </w:rPr>
      </w:pPr>
      <w:r w:rsidRPr="00902893">
        <w:rPr>
          <w:rFonts w:ascii="Times New Roman" w:eastAsia="Times New Roman" w:hAnsi="Times New Roman" w:cs="Times New Roman"/>
          <w:b/>
          <w:bCs/>
          <w:color w:val="auto"/>
          <w:lang w:bidi="ar-SA"/>
        </w:rPr>
        <w:t>α)</w:t>
      </w:r>
      <w:r w:rsidRPr="001E4FDA">
        <w:rPr>
          <w:rFonts w:ascii="Times New Roman" w:eastAsia="Times New Roman" w:hAnsi="Times New Roman" w:cs="Times New Roman"/>
          <w:color w:val="auto"/>
          <w:lang w:bidi="ar-SA"/>
        </w:rPr>
        <w:t xml:space="preserve"> Οι εκτάσεις γης </w:t>
      </w:r>
      <w:r w:rsidR="00BA0766" w:rsidRPr="001E4FDA">
        <w:rPr>
          <w:rFonts w:ascii="Times New Roman" w:eastAsia="Times New Roman" w:hAnsi="Times New Roman" w:cs="Times New Roman"/>
          <w:color w:val="auto"/>
          <w:lang w:bidi="ar-SA"/>
        </w:rPr>
        <w:t>(Γήπεδα) υπ’ αρ. 16, 17, 18, 19, 20, 21, 22, 23, 24, 25, 26, 27, 28, 29, 30 και 31</w:t>
      </w:r>
      <w:r w:rsidRPr="001E4FDA">
        <w:rPr>
          <w:rFonts w:ascii="Times New Roman" w:eastAsia="Times New Roman" w:hAnsi="Times New Roman" w:cs="Times New Roman"/>
          <w:color w:val="auto"/>
          <w:lang w:bidi="ar-SA"/>
        </w:rPr>
        <w:t xml:space="preserve"> εμπίπτουν στον </w:t>
      </w:r>
      <w:r w:rsidRPr="00184F53">
        <w:rPr>
          <w:rFonts w:ascii="Times New Roman" w:eastAsia="Times New Roman" w:hAnsi="Times New Roman" w:cs="Times New Roman"/>
          <w:b/>
          <w:bCs/>
          <w:color w:val="auto"/>
          <w:lang w:bidi="ar-SA"/>
        </w:rPr>
        <w:t xml:space="preserve">αναδασμό </w:t>
      </w:r>
      <w:r w:rsidR="00BA0766" w:rsidRPr="00184F53">
        <w:rPr>
          <w:rFonts w:ascii="Times New Roman" w:eastAsia="Times New Roman" w:hAnsi="Times New Roman" w:cs="Times New Roman"/>
          <w:b/>
          <w:bCs/>
          <w:color w:val="auto"/>
          <w:lang w:bidi="ar-SA"/>
        </w:rPr>
        <w:t>Διλόφου (Φαρσάλων) έτους 1967</w:t>
      </w:r>
      <w:r w:rsidR="009745AE">
        <w:rPr>
          <w:rFonts w:ascii="Times New Roman" w:eastAsia="Times New Roman" w:hAnsi="Times New Roman" w:cs="Times New Roman"/>
          <w:color w:val="auto"/>
          <w:lang w:bidi="ar-SA"/>
        </w:rPr>
        <w:t xml:space="preserve"> (</w:t>
      </w:r>
      <w:r w:rsidR="009745AE" w:rsidRPr="009F4B7F">
        <w:rPr>
          <w:rFonts w:ascii="Times New Roman" w:hAnsi="Times New Roman" w:cs="Times New Roman"/>
        </w:rPr>
        <w:t xml:space="preserve">ΦΕΚ τ. </w:t>
      </w:r>
      <w:r w:rsidR="009745AE">
        <w:rPr>
          <w:rFonts w:ascii="Times New Roman" w:hAnsi="Times New Roman" w:cs="Times New Roman"/>
        </w:rPr>
        <w:t>Β</w:t>
      </w:r>
      <w:r w:rsidR="009745AE" w:rsidRPr="009F4B7F">
        <w:rPr>
          <w:rFonts w:ascii="Times New Roman" w:hAnsi="Times New Roman" w:cs="Times New Roman"/>
        </w:rPr>
        <w:t xml:space="preserve">’ αρ. φ. </w:t>
      </w:r>
      <w:r w:rsidR="009745AE">
        <w:rPr>
          <w:rFonts w:ascii="Times New Roman" w:hAnsi="Times New Roman" w:cs="Times New Roman"/>
        </w:rPr>
        <w:t>627</w:t>
      </w:r>
      <w:r w:rsidR="009745AE" w:rsidRPr="009F4B7F">
        <w:rPr>
          <w:rFonts w:ascii="Times New Roman" w:hAnsi="Times New Roman" w:cs="Times New Roman"/>
        </w:rPr>
        <w:t>/</w:t>
      </w:r>
      <w:r w:rsidR="009745AE">
        <w:rPr>
          <w:rFonts w:ascii="Times New Roman" w:hAnsi="Times New Roman" w:cs="Times New Roman"/>
        </w:rPr>
        <w:t>3</w:t>
      </w:r>
      <w:r w:rsidR="009745AE" w:rsidRPr="009F4B7F">
        <w:rPr>
          <w:rFonts w:ascii="Times New Roman" w:hAnsi="Times New Roman" w:cs="Times New Roman"/>
        </w:rPr>
        <w:t>.</w:t>
      </w:r>
      <w:r w:rsidR="009745AE">
        <w:rPr>
          <w:rFonts w:ascii="Times New Roman" w:hAnsi="Times New Roman" w:cs="Times New Roman"/>
        </w:rPr>
        <w:t>8</w:t>
      </w:r>
      <w:r w:rsidR="009745AE" w:rsidRPr="009F4B7F">
        <w:rPr>
          <w:rFonts w:ascii="Times New Roman" w:hAnsi="Times New Roman" w:cs="Times New Roman"/>
        </w:rPr>
        <w:t>.19</w:t>
      </w:r>
      <w:r w:rsidR="009745AE">
        <w:rPr>
          <w:rFonts w:ascii="Times New Roman" w:hAnsi="Times New Roman" w:cs="Times New Roman"/>
        </w:rPr>
        <w:t>71)</w:t>
      </w:r>
      <w:r w:rsidR="00BA0766" w:rsidRPr="001E4FDA">
        <w:rPr>
          <w:rFonts w:ascii="Times New Roman" w:eastAsia="Times New Roman" w:hAnsi="Times New Roman" w:cs="Times New Roman"/>
          <w:color w:val="auto"/>
          <w:lang w:bidi="ar-SA"/>
        </w:rPr>
        <w:t>, αποτελούν δε κατά αντιστοιχία τα τεμάχια ή τμήμα τεμαχίων του ανωτέρω αναδασμού που φέρουν τους αριθμούς 104,106-107,76,78,108,126-140-141-142-183,164,127-128-129,111,90,88,96,98-99-100-101,132, 228-229,235-236.</w:t>
      </w:r>
    </w:p>
    <w:p w14:paraId="7BBB91A6" w14:textId="19B2ECE4" w:rsidR="000E490C" w:rsidRPr="001E4FDA" w:rsidRDefault="000E490C" w:rsidP="000E490C">
      <w:pPr>
        <w:spacing w:line="276" w:lineRule="auto"/>
        <w:ind w:firstLine="113"/>
        <w:jc w:val="both"/>
        <w:rPr>
          <w:rFonts w:ascii="Times New Roman" w:eastAsia="Times New Roman" w:hAnsi="Times New Roman" w:cs="Times New Roman"/>
          <w:color w:val="auto"/>
          <w:lang w:bidi="ar-SA"/>
        </w:rPr>
      </w:pPr>
      <w:r w:rsidRPr="00902893">
        <w:rPr>
          <w:rFonts w:ascii="Times New Roman" w:eastAsia="Times New Roman" w:hAnsi="Times New Roman" w:cs="Times New Roman"/>
          <w:b/>
          <w:bCs/>
          <w:color w:val="auto"/>
          <w:lang w:bidi="ar-SA"/>
        </w:rPr>
        <w:t>β)</w:t>
      </w:r>
      <w:r w:rsidRPr="001E4FDA">
        <w:rPr>
          <w:rFonts w:ascii="Times New Roman" w:eastAsia="Times New Roman" w:hAnsi="Times New Roman" w:cs="Times New Roman"/>
          <w:color w:val="auto"/>
          <w:lang w:bidi="ar-SA"/>
        </w:rPr>
        <w:t xml:space="preserve"> Οι εκτάσεις γης </w:t>
      </w:r>
      <w:r w:rsidR="00BA0766" w:rsidRPr="001E4FDA">
        <w:rPr>
          <w:rFonts w:ascii="Times New Roman" w:eastAsia="Times New Roman" w:hAnsi="Times New Roman" w:cs="Times New Roman"/>
          <w:color w:val="auto"/>
          <w:lang w:bidi="ar-SA"/>
        </w:rPr>
        <w:t xml:space="preserve">(Γήπεδα) υπ’ αρ. 1, 2, 3, 4, 5, 6, 7, 8, 9, 10, 11, 12, 13, 14 και 15 </w:t>
      </w:r>
      <w:r w:rsidRPr="001E4FDA">
        <w:rPr>
          <w:rFonts w:ascii="Times New Roman" w:eastAsia="Times New Roman" w:hAnsi="Times New Roman" w:cs="Times New Roman"/>
          <w:color w:val="auto"/>
          <w:lang w:bidi="ar-SA"/>
        </w:rPr>
        <w:t xml:space="preserve"> εμπίπτουν στον </w:t>
      </w:r>
      <w:r w:rsidRPr="00184F53">
        <w:rPr>
          <w:rFonts w:ascii="Times New Roman" w:eastAsia="Times New Roman" w:hAnsi="Times New Roman" w:cs="Times New Roman"/>
          <w:b/>
          <w:bCs/>
          <w:color w:val="auto"/>
          <w:lang w:bidi="ar-SA"/>
        </w:rPr>
        <w:t xml:space="preserve">αναδασμό </w:t>
      </w:r>
      <w:r w:rsidR="00BA0766" w:rsidRPr="00184F53">
        <w:rPr>
          <w:rFonts w:ascii="Times New Roman" w:eastAsia="Times New Roman" w:hAnsi="Times New Roman" w:cs="Times New Roman"/>
          <w:b/>
          <w:bCs/>
          <w:color w:val="auto"/>
          <w:lang w:bidi="ar-SA"/>
        </w:rPr>
        <w:t>Αχιλλείου έτους 1963-1964</w:t>
      </w:r>
      <w:r w:rsidR="009745AE">
        <w:rPr>
          <w:rFonts w:ascii="Times New Roman" w:eastAsia="Times New Roman" w:hAnsi="Times New Roman" w:cs="Times New Roman"/>
          <w:color w:val="auto"/>
          <w:lang w:bidi="ar-SA"/>
        </w:rPr>
        <w:t xml:space="preserve"> (</w:t>
      </w:r>
      <w:r w:rsidR="009745AE" w:rsidRPr="009F4B7F">
        <w:rPr>
          <w:rFonts w:ascii="Times New Roman" w:hAnsi="Times New Roman" w:cs="Times New Roman"/>
        </w:rPr>
        <w:t xml:space="preserve">ΦΕΚ τ. </w:t>
      </w:r>
      <w:r w:rsidR="009745AE">
        <w:rPr>
          <w:rFonts w:ascii="Times New Roman" w:hAnsi="Times New Roman" w:cs="Times New Roman"/>
        </w:rPr>
        <w:t>Β</w:t>
      </w:r>
      <w:r w:rsidR="009745AE" w:rsidRPr="009F4B7F">
        <w:rPr>
          <w:rFonts w:ascii="Times New Roman" w:hAnsi="Times New Roman" w:cs="Times New Roman"/>
        </w:rPr>
        <w:t xml:space="preserve">’ αρ. φ. </w:t>
      </w:r>
      <w:r w:rsidR="009745AE">
        <w:rPr>
          <w:rFonts w:ascii="Times New Roman" w:hAnsi="Times New Roman" w:cs="Times New Roman"/>
        </w:rPr>
        <w:t>119</w:t>
      </w:r>
      <w:r w:rsidR="009745AE" w:rsidRPr="009F4B7F">
        <w:rPr>
          <w:rFonts w:ascii="Times New Roman" w:hAnsi="Times New Roman" w:cs="Times New Roman"/>
        </w:rPr>
        <w:t>/</w:t>
      </w:r>
      <w:r w:rsidR="009745AE">
        <w:rPr>
          <w:rFonts w:ascii="Times New Roman" w:hAnsi="Times New Roman" w:cs="Times New Roman"/>
        </w:rPr>
        <w:t>1</w:t>
      </w:r>
      <w:r w:rsidR="009745AE" w:rsidRPr="009F4B7F">
        <w:rPr>
          <w:rFonts w:ascii="Times New Roman" w:hAnsi="Times New Roman" w:cs="Times New Roman"/>
        </w:rPr>
        <w:t>.</w:t>
      </w:r>
      <w:r w:rsidR="009745AE">
        <w:rPr>
          <w:rFonts w:ascii="Times New Roman" w:hAnsi="Times New Roman" w:cs="Times New Roman"/>
        </w:rPr>
        <w:t>3</w:t>
      </w:r>
      <w:r w:rsidR="009745AE" w:rsidRPr="009F4B7F">
        <w:rPr>
          <w:rFonts w:ascii="Times New Roman" w:hAnsi="Times New Roman" w:cs="Times New Roman"/>
        </w:rPr>
        <w:t>.19</w:t>
      </w:r>
      <w:r w:rsidR="009745AE">
        <w:rPr>
          <w:rFonts w:ascii="Times New Roman" w:hAnsi="Times New Roman" w:cs="Times New Roman"/>
        </w:rPr>
        <w:t>66)</w:t>
      </w:r>
      <w:r w:rsidR="009745AE">
        <w:rPr>
          <w:rFonts w:ascii="Times New Roman" w:eastAsia="Times New Roman" w:hAnsi="Times New Roman" w:cs="Times New Roman"/>
          <w:color w:val="auto"/>
          <w:lang w:bidi="ar-SA"/>
        </w:rPr>
        <w:t>, α</w:t>
      </w:r>
      <w:r w:rsidR="00BA0766" w:rsidRPr="001E4FDA">
        <w:rPr>
          <w:rFonts w:ascii="Times New Roman" w:eastAsia="Times New Roman" w:hAnsi="Times New Roman" w:cs="Times New Roman"/>
          <w:color w:val="auto"/>
          <w:lang w:bidi="ar-SA"/>
        </w:rPr>
        <w:t>ποτελούν δε κατά αντιστοιχία τα τεμάχια ή τμήμα τεμαχίων του ανωτέρω αναδασμού που φέρουν τους αριθμούς 323-329-330-324,328,332,325,326,339,342-356,345,341,372-374,376,349-350,352-353-354-355,462,468.</w:t>
      </w:r>
    </w:p>
    <w:p w14:paraId="65CF8D35" w14:textId="14868179" w:rsidR="000E490C" w:rsidRDefault="000E490C" w:rsidP="000E490C">
      <w:pPr>
        <w:spacing w:line="276" w:lineRule="auto"/>
        <w:ind w:firstLine="113"/>
        <w:jc w:val="both"/>
        <w:rPr>
          <w:rFonts w:ascii="Times New Roman" w:eastAsia="Times New Roman" w:hAnsi="Times New Roman" w:cs="Times New Roman"/>
          <w:color w:val="auto"/>
          <w:lang w:bidi="ar-SA"/>
        </w:rPr>
      </w:pPr>
      <w:r w:rsidRPr="00902893">
        <w:rPr>
          <w:rFonts w:ascii="Times New Roman" w:eastAsia="Times New Roman" w:hAnsi="Times New Roman" w:cs="Times New Roman"/>
          <w:b/>
          <w:bCs/>
          <w:color w:val="auto"/>
          <w:lang w:bidi="ar-SA"/>
        </w:rPr>
        <w:t>γ)</w:t>
      </w:r>
      <w:r w:rsidRPr="001E4FDA">
        <w:rPr>
          <w:rFonts w:ascii="Times New Roman" w:eastAsia="Times New Roman" w:hAnsi="Times New Roman" w:cs="Times New Roman"/>
          <w:color w:val="auto"/>
          <w:lang w:bidi="ar-SA"/>
        </w:rPr>
        <w:t xml:space="preserve"> </w:t>
      </w:r>
      <w:r w:rsidR="00BA0766" w:rsidRPr="001E4FDA">
        <w:rPr>
          <w:rFonts w:ascii="Times New Roman" w:eastAsia="Times New Roman" w:hAnsi="Times New Roman" w:cs="Times New Roman"/>
          <w:color w:val="auto"/>
          <w:lang w:bidi="ar-SA"/>
        </w:rPr>
        <w:t>Η</w:t>
      </w:r>
      <w:r w:rsidRPr="001E4FDA">
        <w:rPr>
          <w:rFonts w:ascii="Times New Roman" w:eastAsia="Times New Roman" w:hAnsi="Times New Roman" w:cs="Times New Roman"/>
          <w:color w:val="auto"/>
          <w:lang w:bidi="ar-SA"/>
        </w:rPr>
        <w:t xml:space="preserve"> </w:t>
      </w:r>
      <w:r w:rsidR="00BA0766" w:rsidRPr="001E4FDA">
        <w:rPr>
          <w:rFonts w:ascii="Times New Roman" w:eastAsia="Times New Roman" w:hAnsi="Times New Roman" w:cs="Times New Roman"/>
          <w:color w:val="auto"/>
          <w:lang w:bidi="ar-SA"/>
        </w:rPr>
        <w:t>έκταση</w:t>
      </w:r>
      <w:r w:rsidRPr="001E4FDA">
        <w:rPr>
          <w:rFonts w:ascii="Times New Roman" w:eastAsia="Times New Roman" w:hAnsi="Times New Roman" w:cs="Times New Roman"/>
          <w:color w:val="auto"/>
          <w:lang w:bidi="ar-SA"/>
        </w:rPr>
        <w:t xml:space="preserve"> γης </w:t>
      </w:r>
      <w:r w:rsidR="00BA0766" w:rsidRPr="001E4FDA">
        <w:rPr>
          <w:rFonts w:ascii="Times New Roman" w:eastAsia="Times New Roman" w:hAnsi="Times New Roman" w:cs="Times New Roman"/>
          <w:color w:val="auto"/>
          <w:lang w:bidi="ar-SA"/>
        </w:rPr>
        <w:t>(Γήπεδο) υπ’ αρ. 34 εμπίπτει</w:t>
      </w:r>
      <w:r w:rsidRPr="001E4FDA">
        <w:rPr>
          <w:rFonts w:ascii="Times New Roman" w:eastAsia="Times New Roman" w:hAnsi="Times New Roman" w:cs="Times New Roman"/>
          <w:color w:val="auto"/>
          <w:lang w:bidi="ar-SA"/>
        </w:rPr>
        <w:t xml:space="preserve"> στον </w:t>
      </w:r>
      <w:r w:rsidRPr="00184F53">
        <w:rPr>
          <w:rFonts w:ascii="Times New Roman" w:eastAsia="Times New Roman" w:hAnsi="Times New Roman" w:cs="Times New Roman"/>
          <w:b/>
          <w:bCs/>
          <w:color w:val="auto"/>
          <w:lang w:bidi="ar-SA"/>
        </w:rPr>
        <w:t xml:space="preserve">αναδασμό </w:t>
      </w:r>
      <w:r w:rsidR="00BA0766" w:rsidRPr="00184F53">
        <w:rPr>
          <w:rFonts w:ascii="Times New Roman" w:eastAsia="Times New Roman" w:hAnsi="Times New Roman" w:cs="Times New Roman"/>
          <w:b/>
          <w:bCs/>
          <w:color w:val="auto"/>
          <w:lang w:bidi="ar-SA"/>
        </w:rPr>
        <w:t>Δένδρων (Φαρσάλων)</w:t>
      </w:r>
      <w:r w:rsidR="00BA0766" w:rsidRPr="001E4FDA">
        <w:rPr>
          <w:rFonts w:ascii="Times New Roman" w:eastAsia="Times New Roman" w:hAnsi="Times New Roman" w:cs="Times New Roman"/>
          <w:color w:val="auto"/>
          <w:lang w:bidi="ar-SA"/>
        </w:rPr>
        <w:t xml:space="preserve"> </w:t>
      </w:r>
      <w:r w:rsidR="00BA0766" w:rsidRPr="00184F53">
        <w:rPr>
          <w:rFonts w:ascii="Times New Roman" w:eastAsia="Times New Roman" w:hAnsi="Times New Roman" w:cs="Times New Roman"/>
          <w:b/>
          <w:bCs/>
          <w:color w:val="auto"/>
          <w:lang w:bidi="ar-SA"/>
        </w:rPr>
        <w:t>έτους 1963</w:t>
      </w:r>
      <w:r w:rsidR="009745AE">
        <w:rPr>
          <w:rFonts w:ascii="Times New Roman" w:eastAsia="Times New Roman" w:hAnsi="Times New Roman" w:cs="Times New Roman"/>
          <w:color w:val="auto"/>
          <w:lang w:bidi="ar-SA"/>
        </w:rPr>
        <w:t xml:space="preserve"> (</w:t>
      </w:r>
      <w:r w:rsidR="009745AE" w:rsidRPr="009F4B7F">
        <w:rPr>
          <w:rFonts w:ascii="Times New Roman" w:hAnsi="Times New Roman" w:cs="Times New Roman"/>
        </w:rPr>
        <w:t xml:space="preserve">ΦΕΚ τ. </w:t>
      </w:r>
      <w:r w:rsidR="009745AE">
        <w:rPr>
          <w:rFonts w:ascii="Times New Roman" w:hAnsi="Times New Roman" w:cs="Times New Roman"/>
        </w:rPr>
        <w:t>Β</w:t>
      </w:r>
      <w:r w:rsidR="009745AE" w:rsidRPr="009F4B7F">
        <w:rPr>
          <w:rFonts w:ascii="Times New Roman" w:hAnsi="Times New Roman" w:cs="Times New Roman"/>
        </w:rPr>
        <w:t xml:space="preserve">’ αρ. φ. </w:t>
      </w:r>
      <w:r w:rsidR="009745AE">
        <w:rPr>
          <w:rFonts w:ascii="Times New Roman" w:hAnsi="Times New Roman" w:cs="Times New Roman"/>
        </w:rPr>
        <w:t>597</w:t>
      </w:r>
      <w:r w:rsidR="009745AE" w:rsidRPr="009F4B7F">
        <w:rPr>
          <w:rFonts w:ascii="Times New Roman" w:hAnsi="Times New Roman" w:cs="Times New Roman"/>
        </w:rPr>
        <w:t>/</w:t>
      </w:r>
      <w:r w:rsidR="009745AE">
        <w:rPr>
          <w:rFonts w:ascii="Times New Roman" w:hAnsi="Times New Roman" w:cs="Times New Roman"/>
        </w:rPr>
        <w:t>14</w:t>
      </w:r>
      <w:r w:rsidR="009745AE" w:rsidRPr="009F4B7F">
        <w:rPr>
          <w:rFonts w:ascii="Times New Roman" w:hAnsi="Times New Roman" w:cs="Times New Roman"/>
        </w:rPr>
        <w:t>.</w:t>
      </w:r>
      <w:r w:rsidR="009745AE">
        <w:rPr>
          <w:rFonts w:ascii="Times New Roman" w:hAnsi="Times New Roman" w:cs="Times New Roman"/>
        </w:rPr>
        <w:t>9</w:t>
      </w:r>
      <w:r w:rsidR="009745AE" w:rsidRPr="009F4B7F">
        <w:rPr>
          <w:rFonts w:ascii="Times New Roman" w:hAnsi="Times New Roman" w:cs="Times New Roman"/>
        </w:rPr>
        <w:t>.19</w:t>
      </w:r>
      <w:r w:rsidR="009745AE">
        <w:rPr>
          <w:rFonts w:ascii="Times New Roman" w:hAnsi="Times New Roman" w:cs="Times New Roman"/>
        </w:rPr>
        <w:t>65)</w:t>
      </w:r>
      <w:r w:rsidR="00BA0766" w:rsidRPr="001E4FDA">
        <w:rPr>
          <w:rFonts w:ascii="Times New Roman" w:eastAsia="Times New Roman" w:hAnsi="Times New Roman" w:cs="Times New Roman"/>
          <w:color w:val="auto"/>
          <w:lang w:bidi="ar-SA"/>
        </w:rPr>
        <w:t>, αποτελεί δε το τεμάχια του ανωτέρω αναδασμού</w:t>
      </w:r>
      <w:r w:rsidR="00BA0766" w:rsidRPr="00BA0766">
        <w:rPr>
          <w:rFonts w:ascii="Times New Roman" w:eastAsia="Times New Roman" w:hAnsi="Times New Roman" w:cs="Times New Roman"/>
          <w:color w:val="auto"/>
          <w:lang w:bidi="ar-SA"/>
        </w:rPr>
        <w:t xml:space="preserve"> που φέρει τον αριθμό 232</w:t>
      </w:r>
      <w:r w:rsidR="001140B1">
        <w:rPr>
          <w:rFonts w:ascii="Times New Roman" w:eastAsia="Times New Roman" w:hAnsi="Times New Roman" w:cs="Times New Roman"/>
          <w:color w:val="auto"/>
          <w:lang w:bidi="ar-SA"/>
        </w:rPr>
        <w:t>.</w:t>
      </w:r>
    </w:p>
    <w:p w14:paraId="6B722EC1" w14:textId="5B26279D" w:rsidR="006433A3" w:rsidRDefault="000E490C" w:rsidP="006C006D">
      <w:pPr>
        <w:spacing w:line="276" w:lineRule="auto"/>
        <w:ind w:firstLine="113"/>
        <w:jc w:val="both"/>
        <w:rPr>
          <w:rFonts w:ascii="Times New Roman" w:eastAsia="Times New Roman" w:hAnsi="Times New Roman" w:cs="Times New Roman"/>
          <w:color w:val="auto"/>
          <w:lang w:bidi="ar-SA"/>
        </w:rPr>
      </w:pPr>
      <w:r w:rsidRPr="009745AE">
        <w:rPr>
          <w:rFonts w:ascii="Times New Roman" w:eastAsia="Times New Roman" w:hAnsi="Times New Roman" w:cs="Times New Roman"/>
          <w:b/>
          <w:bCs/>
          <w:color w:val="auto"/>
          <w:lang w:bidi="ar-SA"/>
        </w:rPr>
        <w:t>δ)</w:t>
      </w:r>
      <w:r w:rsidRPr="009745AE">
        <w:rPr>
          <w:rFonts w:ascii="Times New Roman" w:eastAsia="Times New Roman" w:hAnsi="Times New Roman" w:cs="Times New Roman"/>
          <w:color w:val="auto"/>
          <w:lang w:bidi="ar-SA"/>
        </w:rPr>
        <w:t xml:space="preserve"> Οι εκτάσεις γης </w:t>
      </w:r>
      <w:r w:rsidR="00902893" w:rsidRPr="009745AE">
        <w:rPr>
          <w:rFonts w:ascii="Times New Roman" w:eastAsia="Times New Roman" w:hAnsi="Times New Roman" w:cs="Times New Roman"/>
          <w:color w:val="auto"/>
          <w:lang w:bidi="ar-SA"/>
        </w:rPr>
        <w:t>(Γήπεδ</w:t>
      </w:r>
      <w:r w:rsidR="00C622E5">
        <w:rPr>
          <w:rFonts w:ascii="Times New Roman" w:eastAsia="Times New Roman" w:hAnsi="Times New Roman" w:cs="Times New Roman"/>
          <w:color w:val="auto"/>
          <w:lang w:bidi="ar-SA"/>
        </w:rPr>
        <w:t>α</w:t>
      </w:r>
      <w:r w:rsidR="00902893" w:rsidRPr="009745AE">
        <w:rPr>
          <w:rFonts w:ascii="Times New Roman" w:eastAsia="Times New Roman" w:hAnsi="Times New Roman" w:cs="Times New Roman"/>
          <w:color w:val="auto"/>
          <w:lang w:bidi="ar-SA"/>
        </w:rPr>
        <w:t xml:space="preserve">) </w:t>
      </w:r>
      <w:r w:rsidR="0045153D" w:rsidRPr="009745AE">
        <w:rPr>
          <w:rFonts w:ascii="Times New Roman" w:eastAsia="Times New Roman" w:hAnsi="Times New Roman" w:cs="Times New Roman"/>
          <w:color w:val="auto"/>
          <w:lang w:bidi="ar-SA"/>
        </w:rPr>
        <w:t xml:space="preserve">υπ’ αρ. . 32, 33, 35, 36, 37, 38, 39, 40, 41, 42, 43, 44 και 45 </w:t>
      </w:r>
      <w:r w:rsidRPr="009745AE">
        <w:rPr>
          <w:rFonts w:ascii="Times New Roman" w:eastAsia="Times New Roman" w:hAnsi="Times New Roman" w:cs="Times New Roman"/>
          <w:color w:val="auto"/>
          <w:lang w:bidi="ar-SA"/>
        </w:rPr>
        <w:t xml:space="preserve">εμπίπτουν στον </w:t>
      </w:r>
      <w:r w:rsidRPr="00184F53">
        <w:rPr>
          <w:rFonts w:ascii="Times New Roman" w:eastAsia="Times New Roman" w:hAnsi="Times New Roman" w:cs="Times New Roman"/>
          <w:b/>
          <w:bCs/>
          <w:color w:val="auto"/>
          <w:lang w:bidi="ar-SA"/>
        </w:rPr>
        <w:t xml:space="preserve">αναδασμό </w:t>
      </w:r>
      <w:r w:rsidR="0045153D" w:rsidRPr="00184F53">
        <w:rPr>
          <w:rFonts w:ascii="Times New Roman" w:eastAsia="Times New Roman" w:hAnsi="Times New Roman" w:cs="Times New Roman"/>
          <w:b/>
          <w:bCs/>
          <w:color w:val="auto"/>
          <w:lang w:bidi="ar-SA"/>
        </w:rPr>
        <w:t>Ναρθακίου Φαρσάλων έτους 1963-64</w:t>
      </w:r>
      <w:r w:rsidR="00C622E5">
        <w:rPr>
          <w:rFonts w:ascii="Times New Roman" w:eastAsia="Times New Roman" w:hAnsi="Times New Roman" w:cs="Times New Roman"/>
          <w:color w:val="auto"/>
          <w:lang w:bidi="ar-SA"/>
        </w:rPr>
        <w:t xml:space="preserve"> (</w:t>
      </w:r>
      <w:r w:rsidR="00C622E5" w:rsidRPr="009F4B7F">
        <w:rPr>
          <w:rFonts w:ascii="Times New Roman" w:hAnsi="Times New Roman" w:cs="Times New Roman"/>
        </w:rPr>
        <w:t xml:space="preserve">ΦΕΚ τ. </w:t>
      </w:r>
      <w:r w:rsidR="00C622E5">
        <w:rPr>
          <w:rFonts w:ascii="Times New Roman" w:hAnsi="Times New Roman" w:cs="Times New Roman"/>
        </w:rPr>
        <w:t>Β</w:t>
      </w:r>
      <w:r w:rsidR="00C622E5" w:rsidRPr="009F4B7F">
        <w:rPr>
          <w:rFonts w:ascii="Times New Roman" w:hAnsi="Times New Roman" w:cs="Times New Roman"/>
        </w:rPr>
        <w:t xml:space="preserve">’ αρ. φ. </w:t>
      </w:r>
      <w:r w:rsidR="00C622E5">
        <w:rPr>
          <w:rFonts w:ascii="Times New Roman" w:hAnsi="Times New Roman" w:cs="Times New Roman"/>
        </w:rPr>
        <w:t>684</w:t>
      </w:r>
      <w:r w:rsidR="00C622E5" w:rsidRPr="009F4B7F">
        <w:rPr>
          <w:rFonts w:ascii="Times New Roman" w:hAnsi="Times New Roman" w:cs="Times New Roman"/>
        </w:rPr>
        <w:t>/</w:t>
      </w:r>
      <w:r w:rsidR="00C622E5">
        <w:rPr>
          <w:rFonts w:ascii="Times New Roman" w:hAnsi="Times New Roman" w:cs="Times New Roman"/>
        </w:rPr>
        <w:t>24</w:t>
      </w:r>
      <w:r w:rsidR="00C622E5" w:rsidRPr="009F4B7F">
        <w:rPr>
          <w:rFonts w:ascii="Times New Roman" w:hAnsi="Times New Roman" w:cs="Times New Roman"/>
        </w:rPr>
        <w:t>.</w:t>
      </w:r>
      <w:r w:rsidR="00C622E5">
        <w:rPr>
          <w:rFonts w:ascii="Times New Roman" w:hAnsi="Times New Roman" w:cs="Times New Roman"/>
        </w:rPr>
        <w:t>11</w:t>
      </w:r>
      <w:r w:rsidR="00C622E5" w:rsidRPr="009F4B7F">
        <w:rPr>
          <w:rFonts w:ascii="Times New Roman" w:hAnsi="Times New Roman" w:cs="Times New Roman"/>
        </w:rPr>
        <w:t>.19</w:t>
      </w:r>
      <w:r w:rsidR="00C622E5">
        <w:rPr>
          <w:rFonts w:ascii="Times New Roman" w:hAnsi="Times New Roman" w:cs="Times New Roman"/>
        </w:rPr>
        <w:t>66)</w:t>
      </w:r>
      <w:r w:rsidR="0045153D">
        <w:rPr>
          <w:rFonts w:ascii="Times New Roman" w:eastAsia="Times New Roman" w:hAnsi="Times New Roman" w:cs="Times New Roman"/>
          <w:color w:val="auto"/>
          <w:lang w:bidi="ar-SA"/>
        </w:rPr>
        <w:t>, α</w:t>
      </w:r>
      <w:r w:rsidR="0045153D" w:rsidRPr="0045153D">
        <w:rPr>
          <w:rFonts w:ascii="Times New Roman" w:eastAsia="Times New Roman" w:hAnsi="Times New Roman" w:cs="Times New Roman"/>
          <w:color w:val="auto"/>
          <w:lang w:bidi="ar-SA"/>
        </w:rPr>
        <w:t>ποτελούν δε κατά αντιστοιχία τα τεμάχια ή τμήμα τεμαχίων του ανωτέρω αναδασμού που φέρουν τους αριθμούς 103, 96, 112, 109, 65, 56, 60, 49, 45, 46, 37, 39-40-41-42-43-44, 34.</w:t>
      </w:r>
    </w:p>
    <w:p w14:paraId="57458F9F" w14:textId="439EBEA3" w:rsidR="00CB243B" w:rsidRDefault="00CB243B" w:rsidP="006C006D">
      <w:pPr>
        <w:spacing w:line="276" w:lineRule="auto"/>
        <w:ind w:firstLine="113"/>
        <w:jc w:val="both"/>
        <w:rPr>
          <w:rFonts w:ascii="Times New Roman" w:eastAsia="Times New Roman" w:hAnsi="Times New Roman" w:cs="Times New Roman"/>
          <w:color w:val="auto"/>
          <w:lang w:bidi="ar-SA"/>
        </w:rPr>
      </w:pPr>
      <w:r>
        <w:rPr>
          <w:rFonts w:ascii="Times New Roman" w:eastAsia="Times New Roman" w:hAnsi="Times New Roman" w:cs="Times New Roman"/>
          <w:color w:val="auto"/>
          <w:lang w:bidi="ar-SA"/>
        </w:rPr>
        <w:t xml:space="preserve">Τα ανωτέρω άλλωστε ομολογούνται πλέον και από τον ίδιο τον φορέα του έργου, ο οποίος υπέβαλλε </w:t>
      </w:r>
      <w:r w:rsidRPr="00CB243B">
        <w:rPr>
          <w:rFonts w:ascii="Times New Roman" w:eastAsia="Times New Roman" w:hAnsi="Times New Roman" w:cs="Times New Roman"/>
          <w:color w:val="auto"/>
          <w:lang w:bidi="ar-SA"/>
        </w:rPr>
        <w:t>για την έκδοση της Άδειας Εγκατάστασης του υπό κρίση Φ/Σ</w:t>
      </w:r>
      <w:r>
        <w:rPr>
          <w:rFonts w:ascii="Times New Roman" w:eastAsia="Times New Roman" w:hAnsi="Times New Roman" w:cs="Times New Roman"/>
          <w:color w:val="auto"/>
          <w:lang w:bidi="ar-SA"/>
        </w:rPr>
        <w:t xml:space="preserve"> </w:t>
      </w:r>
      <w:r w:rsidRPr="00CB243B">
        <w:rPr>
          <w:rFonts w:ascii="Times New Roman" w:eastAsia="Times New Roman" w:hAnsi="Times New Roman" w:cs="Times New Roman"/>
          <w:color w:val="auto"/>
          <w:lang w:bidi="ar-SA"/>
        </w:rPr>
        <w:t>το από Σεπτεμβρίου 2023 τοπογραφικό διάγραμμα του αγρονόμου-τοπογράφου μηχανικού Γιαννοθανάση Νικόλαου</w:t>
      </w:r>
      <w:r>
        <w:rPr>
          <w:rFonts w:ascii="Times New Roman" w:eastAsia="Times New Roman" w:hAnsi="Times New Roman" w:cs="Times New Roman"/>
          <w:color w:val="auto"/>
          <w:lang w:bidi="ar-SA"/>
        </w:rPr>
        <w:t>.</w:t>
      </w:r>
    </w:p>
    <w:p w14:paraId="6BE73C69" w14:textId="77777777" w:rsidR="006C006D" w:rsidRPr="006C006D" w:rsidRDefault="006C006D" w:rsidP="006C006D">
      <w:pPr>
        <w:spacing w:line="276" w:lineRule="auto"/>
        <w:ind w:firstLine="113"/>
        <w:jc w:val="both"/>
        <w:rPr>
          <w:rFonts w:ascii="Times New Roman" w:eastAsia="Times New Roman" w:hAnsi="Times New Roman" w:cs="Times New Roman"/>
          <w:color w:val="auto"/>
          <w:lang w:bidi="ar-SA"/>
        </w:rPr>
      </w:pPr>
    </w:p>
    <w:p w14:paraId="04501F8C" w14:textId="420AA92F" w:rsidR="006433A3" w:rsidRDefault="006433A3" w:rsidP="000E490C">
      <w:pPr>
        <w:spacing w:line="276" w:lineRule="auto"/>
        <w:ind w:firstLine="113"/>
        <w:jc w:val="both"/>
        <w:rPr>
          <w:rFonts w:ascii="Times New Roman" w:eastAsia="Times New Roman" w:hAnsi="Times New Roman" w:cs="Times New Roman"/>
          <w:b/>
          <w:bCs/>
          <w:color w:val="auto"/>
          <w:lang w:bidi="ar-SA"/>
        </w:rPr>
      </w:pPr>
      <w:r>
        <w:rPr>
          <w:rFonts w:ascii="Times New Roman" w:eastAsia="Times New Roman" w:hAnsi="Times New Roman" w:cs="Times New Roman"/>
          <w:color w:val="auto"/>
          <w:lang w:bidi="ar-SA"/>
        </w:rPr>
        <w:t>Κατά τον χρόνο δε</w:t>
      </w:r>
      <w:r w:rsidRPr="006433A3">
        <w:rPr>
          <w:rFonts w:ascii="Times New Roman" w:eastAsia="Times New Roman" w:hAnsi="Times New Roman" w:cs="Times New Roman"/>
          <w:color w:val="auto"/>
          <w:lang w:bidi="ar-SA"/>
        </w:rPr>
        <w:t xml:space="preserve"> </w:t>
      </w:r>
      <w:r>
        <w:rPr>
          <w:rFonts w:ascii="Times New Roman" w:eastAsia="Times New Roman" w:hAnsi="Times New Roman" w:cs="Times New Roman"/>
          <w:color w:val="auto"/>
          <w:lang w:bidi="ar-SA"/>
        </w:rPr>
        <w:t xml:space="preserve">έκδοσης </w:t>
      </w:r>
      <w:r w:rsidR="000571D5">
        <w:rPr>
          <w:rFonts w:ascii="Times New Roman" w:eastAsia="Times New Roman" w:hAnsi="Times New Roman" w:cs="Times New Roman"/>
          <w:color w:val="auto"/>
          <w:lang w:bidi="ar-SA"/>
        </w:rPr>
        <w:t>των</w:t>
      </w:r>
      <w:r>
        <w:rPr>
          <w:rFonts w:ascii="Times New Roman" w:eastAsia="Times New Roman" w:hAnsi="Times New Roman" w:cs="Times New Roman"/>
          <w:color w:val="auto"/>
          <w:lang w:bidi="ar-SA"/>
        </w:rPr>
        <w:t xml:space="preserve"> επίμαχων γνωμοδοτήσεων της υπηρεσίας σας </w:t>
      </w:r>
      <w:r w:rsidRPr="006433A3">
        <w:rPr>
          <w:rFonts w:ascii="Times New Roman" w:eastAsia="Times New Roman" w:hAnsi="Times New Roman" w:cs="Times New Roman"/>
          <w:b/>
          <w:bCs/>
          <w:color w:val="auto"/>
          <w:lang w:bidi="ar-SA"/>
        </w:rPr>
        <w:t xml:space="preserve">η ύπαρξη αναδασμού αποτελούσε </w:t>
      </w:r>
      <w:r w:rsidR="008C417D">
        <w:rPr>
          <w:rFonts w:ascii="Times New Roman" w:eastAsia="Times New Roman" w:hAnsi="Times New Roman" w:cs="Times New Roman"/>
          <w:b/>
          <w:bCs/>
          <w:color w:val="auto"/>
          <w:lang w:bidi="ar-SA"/>
        </w:rPr>
        <w:t>τεκμήριο</w:t>
      </w:r>
      <w:r w:rsidRPr="006433A3">
        <w:rPr>
          <w:rFonts w:ascii="Times New Roman" w:eastAsia="Times New Roman" w:hAnsi="Times New Roman" w:cs="Times New Roman"/>
          <w:b/>
          <w:bCs/>
          <w:color w:val="auto"/>
          <w:lang w:bidi="ar-SA"/>
        </w:rPr>
        <w:t xml:space="preserve"> για </w:t>
      </w:r>
      <w:r w:rsidR="006C006D">
        <w:rPr>
          <w:rFonts w:ascii="Times New Roman" w:eastAsia="Times New Roman" w:hAnsi="Times New Roman" w:cs="Times New Roman"/>
          <w:b/>
          <w:bCs/>
          <w:color w:val="auto"/>
          <w:lang w:bidi="ar-SA"/>
        </w:rPr>
        <w:t>να χαρακτηριστεί</w:t>
      </w:r>
      <w:r w:rsidRPr="006433A3">
        <w:rPr>
          <w:rFonts w:ascii="Times New Roman" w:eastAsia="Times New Roman" w:hAnsi="Times New Roman" w:cs="Times New Roman"/>
          <w:b/>
          <w:bCs/>
          <w:color w:val="auto"/>
          <w:lang w:bidi="ar-SA"/>
        </w:rPr>
        <w:t xml:space="preserve"> μία έκταση </w:t>
      </w:r>
      <w:r w:rsidR="006C006D">
        <w:rPr>
          <w:rFonts w:ascii="Times New Roman" w:eastAsia="Times New Roman" w:hAnsi="Times New Roman" w:cs="Times New Roman"/>
          <w:b/>
          <w:bCs/>
          <w:color w:val="auto"/>
          <w:lang w:bidi="ar-SA"/>
        </w:rPr>
        <w:t>ως Γεωργική Γη Υψηλής Παραγωγικότητας</w:t>
      </w:r>
      <w:r>
        <w:rPr>
          <w:rFonts w:ascii="Times New Roman" w:eastAsia="Times New Roman" w:hAnsi="Times New Roman" w:cs="Times New Roman"/>
          <w:b/>
          <w:bCs/>
          <w:color w:val="auto"/>
          <w:lang w:bidi="ar-SA"/>
        </w:rPr>
        <w:t>.</w:t>
      </w:r>
    </w:p>
    <w:p w14:paraId="2AE1273B" w14:textId="75EF519B" w:rsidR="006433A3" w:rsidRDefault="006433A3" w:rsidP="000E490C">
      <w:pPr>
        <w:spacing w:line="276" w:lineRule="auto"/>
        <w:ind w:firstLine="113"/>
        <w:jc w:val="both"/>
        <w:rPr>
          <w:rFonts w:ascii="Times New Roman" w:eastAsia="Times New Roman" w:hAnsi="Times New Roman" w:cs="Times New Roman"/>
          <w:color w:val="auto"/>
          <w:lang w:bidi="ar-SA"/>
        </w:rPr>
      </w:pPr>
      <w:r w:rsidRPr="006433A3">
        <w:rPr>
          <w:rFonts w:ascii="Times New Roman" w:eastAsia="Times New Roman" w:hAnsi="Times New Roman" w:cs="Times New Roman"/>
          <w:color w:val="auto"/>
          <w:lang w:bidi="ar-SA"/>
        </w:rPr>
        <w:t>Ειδικότερα,</w:t>
      </w:r>
      <w:r>
        <w:rPr>
          <w:rFonts w:ascii="Times New Roman" w:eastAsia="Times New Roman" w:hAnsi="Times New Roman" w:cs="Times New Roman"/>
          <w:color w:val="auto"/>
          <w:lang w:bidi="ar-SA"/>
        </w:rPr>
        <w:t xml:space="preserve"> η διάταξη του </w:t>
      </w:r>
      <w:r w:rsidRPr="006433A3">
        <w:rPr>
          <w:rFonts w:ascii="Times New Roman" w:eastAsia="Times New Roman" w:hAnsi="Times New Roman" w:cs="Times New Roman"/>
          <w:b/>
          <w:bCs/>
          <w:color w:val="auto"/>
          <w:lang w:bidi="ar-SA"/>
        </w:rPr>
        <w:t>άρθρου 56, παρ. 2 του ν.2637/1998</w:t>
      </w:r>
      <w:r>
        <w:rPr>
          <w:rFonts w:ascii="Times New Roman" w:eastAsia="Times New Roman" w:hAnsi="Times New Roman" w:cs="Times New Roman"/>
          <w:color w:val="auto"/>
          <w:lang w:bidi="ar-SA"/>
        </w:rPr>
        <w:t xml:space="preserve"> όριζε τα εξής:</w:t>
      </w:r>
    </w:p>
    <w:p w14:paraId="0BAD2AD0" w14:textId="17721E92" w:rsidR="006433A3" w:rsidRPr="006433A3" w:rsidRDefault="006433A3" w:rsidP="006433A3">
      <w:pPr>
        <w:spacing w:line="276" w:lineRule="auto"/>
        <w:ind w:firstLine="113"/>
        <w:jc w:val="both"/>
        <w:rPr>
          <w:rFonts w:ascii="Times New Roman" w:eastAsia="Times New Roman" w:hAnsi="Times New Roman" w:cs="Times New Roman"/>
          <w:i/>
          <w:iCs/>
          <w:color w:val="auto"/>
          <w:lang w:bidi="ar-SA"/>
        </w:rPr>
      </w:pPr>
      <w:r>
        <w:rPr>
          <w:rFonts w:ascii="Times New Roman" w:eastAsia="Times New Roman" w:hAnsi="Times New Roman" w:cs="Times New Roman"/>
          <w:color w:val="auto"/>
          <w:lang w:bidi="ar-SA"/>
        </w:rPr>
        <w:t>«…</w:t>
      </w:r>
      <w:r w:rsidRPr="006433A3">
        <w:rPr>
          <w:rFonts w:ascii="Times New Roman" w:eastAsia="Times New Roman" w:hAnsi="Times New Roman" w:cs="Times New Roman"/>
          <w:i/>
          <w:iCs/>
          <w:color w:val="auto"/>
          <w:lang w:bidi="ar-SA"/>
        </w:rPr>
        <w:t>1. Με κοινή απόφαση των Υπουργών Περιβάλλοντος, Χωροταξίας και Δημόσιων Εργων και Γεωργίας, που δημοσιεύεται στην Εφημερίδα της Κυβερνήσεως, καθορίζονται τα κριτήρια με τα οποία διαβαθμίζεται σε ποιότητες και κατατάσσεται σε κατηγορίες παραγωγικότητας η αγροτική γη.</w:t>
      </w:r>
    </w:p>
    <w:p w14:paraId="0CA38168" w14:textId="50053F4B" w:rsidR="006433A3" w:rsidRDefault="006433A3" w:rsidP="006433A3">
      <w:pPr>
        <w:spacing w:line="276" w:lineRule="auto"/>
        <w:ind w:firstLine="113"/>
        <w:jc w:val="both"/>
        <w:rPr>
          <w:rFonts w:ascii="Times New Roman" w:eastAsia="Times New Roman" w:hAnsi="Times New Roman" w:cs="Times New Roman"/>
          <w:color w:val="auto"/>
          <w:lang w:bidi="ar-SA"/>
        </w:rPr>
      </w:pPr>
      <w:r w:rsidRPr="006433A3">
        <w:rPr>
          <w:rFonts w:ascii="Times New Roman" w:eastAsia="Times New Roman" w:hAnsi="Times New Roman" w:cs="Times New Roman"/>
          <w:i/>
          <w:iCs/>
          <w:color w:val="auto"/>
          <w:lang w:bidi="ar-SA"/>
        </w:rPr>
        <w:t>2. Εως τον κατά τα ανωτέρω καθορισμό, ο χαρακτηρισμός των αγροτεμαχίων ως γης υψηλής παραγωγικότητας γίνεται από τις ίδιες υπηρεσίες. Από τις διατάξεις των προηγούμενων εδαφίων εξαιρούνται οι περιοχές που έχουν καθοριστεί χρήσεις γης από εγκεκριμένα Γενικά Πολεοδομικά Σχέδια (Γ.Π.Σ.) ή Σχέδιο Χωρικής Οικιστικής Οργάνωσης Ανοιχτής Πόλης (Σ.Χ.Ο.Ο.Α.Π.) του Ν. 2508/1997, καθώς και Ζώνες Οικιστικού Ελέγχου (Ζ.Ο.Ε.) του άρθρου 29 του Ν. 1337/1983</w:t>
      </w:r>
      <w:r>
        <w:rPr>
          <w:rFonts w:ascii="Times New Roman" w:eastAsia="Times New Roman" w:hAnsi="Times New Roman" w:cs="Times New Roman"/>
          <w:i/>
          <w:iCs/>
          <w:color w:val="auto"/>
          <w:lang w:bidi="ar-SA"/>
        </w:rPr>
        <w:t>….</w:t>
      </w:r>
      <w:r>
        <w:rPr>
          <w:rFonts w:ascii="Times New Roman" w:eastAsia="Times New Roman" w:hAnsi="Times New Roman" w:cs="Times New Roman"/>
          <w:color w:val="auto"/>
          <w:lang w:bidi="ar-SA"/>
        </w:rPr>
        <w:t>».</w:t>
      </w:r>
    </w:p>
    <w:p w14:paraId="4917F9D8" w14:textId="2E6EF3DD" w:rsidR="006C006D" w:rsidRDefault="006C006D" w:rsidP="006433A3">
      <w:pPr>
        <w:spacing w:line="276" w:lineRule="auto"/>
        <w:ind w:firstLine="113"/>
        <w:jc w:val="both"/>
        <w:rPr>
          <w:rFonts w:ascii="Times New Roman" w:eastAsia="Times New Roman" w:hAnsi="Times New Roman" w:cs="Times New Roman"/>
          <w:color w:val="auto"/>
          <w:lang w:bidi="ar-SA"/>
        </w:rPr>
      </w:pPr>
      <w:r>
        <w:rPr>
          <w:rFonts w:ascii="Times New Roman" w:eastAsia="Times New Roman" w:hAnsi="Times New Roman" w:cs="Times New Roman"/>
          <w:color w:val="auto"/>
          <w:lang w:bidi="ar-SA"/>
        </w:rPr>
        <w:t xml:space="preserve">Περαιτέρω, δυνάμει του </w:t>
      </w:r>
      <w:r w:rsidRPr="006C006D">
        <w:rPr>
          <w:rFonts w:ascii="Times New Roman" w:eastAsia="Times New Roman" w:hAnsi="Times New Roman" w:cs="Times New Roman"/>
          <w:b/>
          <w:bCs/>
          <w:color w:val="auto"/>
          <w:lang w:bidi="ar-SA"/>
        </w:rPr>
        <w:t xml:space="preserve">άρθρου 3 </w:t>
      </w:r>
      <w:r>
        <w:rPr>
          <w:rFonts w:ascii="Times New Roman" w:eastAsia="Times New Roman" w:hAnsi="Times New Roman" w:cs="Times New Roman"/>
          <w:color w:val="auto"/>
          <w:lang w:bidi="ar-SA"/>
        </w:rPr>
        <w:t>της υπ’</w:t>
      </w:r>
      <w:r w:rsidRPr="006C006D">
        <w:rPr>
          <w:rFonts w:ascii="Times New Roman" w:eastAsia="Times New Roman" w:hAnsi="Times New Roman" w:cs="Times New Roman"/>
          <w:color w:val="auto"/>
          <w:lang w:bidi="ar-SA"/>
        </w:rPr>
        <w:t xml:space="preserve"> αριθ. </w:t>
      </w:r>
      <w:r w:rsidRPr="006C006D">
        <w:rPr>
          <w:rFonts w:ascii="Times New Roman" w:eastAsia="Times New Roman" w:hAnsi="Times New Roman" w:cs="Times New Roman"/>
          <w:b/>
          <w:bCs/>
          <w:color w:val="auto"/>
          <w:lang w:bidi="ar-SA"/>
        </w:rPr>
        <w:t>168040 από 3.9.2010 Υπ. Απόφασης</w:t>
      </w:r>
      <w:r>
        <w:rPr>
          <w:rFonts w:ascii="Times New Roman" w:eastAsia="Times New Roman" w:hAnsi="Times New Roman" w:cs="Times New Roman"/>
          <w:b/>
          <w:bCs/>
          <w:color w:val="auto"/>
          <w:lang w:bidi="ar-SA"/>
        </w:rPr>
        <w:t xml:space="preserve"> (</w:t>
      </w:r>
      <w:r w:rsidRPr="006C006D">
        <w:rPr>
          <w:rFonts w:ascii="Times New Roman" w:eastAsia="Times New Roman" w:hAnsi="Times New Roman" w:cs="Times New Roman"/>
          <w:b/>
          <w:bCs/>
          <w:color w:val="auto"/>
          <w:lang w:bidi="ar-SA"/>
        </w:rPr>
        <w:t>ΦΕΚ</w:t>
      </w:r>
      <w:r>
        <w:rPr>
          <w:rFonts w:ascii="Times New Roman" w:eastAsia="Times New Roman" w:hAnsi="Times New Roman" w:cs="Times New Roman"/>
          <w:b/>
          <w:bCs/>
          <w:color w:val="auto"/>
          <w:lang w:bidi="ar-SA"/>
        </w:rPr>
        <w:t xml:space="preserve"> Τ.</w:t>
      </w:r>
      <w:r w:rsidRPr="006C006D">
        <w:rPr>
          <w:rFonts w:ascii="Times New Roman" w:eastAsia="Times New Roman" w:hAnsi="Times New Roman" w:cs="Times New Roman"/>
          <w:b/>
          <w:bCs/>
          <w:color w:val="auto"/>
          <w:lang w:bidi="ar-SA"/>
        </w:rPr>
        <w:t xml:space="preserve"> Β</w:t>
      </w:r>
      <w:r>
        <w:rPr>
          <w:rFonts w:ascii="Times New Roman" w:eastAsia="Times New Roman" w:hAnsi="Times New Roman" w:cs="Times New Roman"/>
          <w:b/>
          <w:bCs/>
          <w:color w:val="auto"/>
          <w:lang w:bidi="ar-SA"/>
        </w:rPr>
        <w:t>’, αρ.φ.: 1528/7.9.</w:t>
      </w:r>
      <w:r w:rsidRPr="006C006D">
        <w:rPr>
          <w:rFonts w:ascii="Times New Roman" w:eastAsia="Times New Roman" w:hAnsi="Times New Roman" w:cs="Times New Roman"/>
          <w:b/>
          <w:bCs/>
          <w:color w:val="auto"/>
          <w:lang w:bidi="ar-SA"/>
        </w:rPr>
        <w:t>2010)</w:t>
      </w:r>
      <w:r>
        <w:rPr>
          <w:rFonts w:ascii="Times New Roman" w:eastAsia="Times New Roman" w:hAnsi="Times New Roman" w:cs="Times New Roman"/>
          <w:b/>
          <w:bCs/>
          <w:color w:val="auto"/>
          <w:lang w:bidi="ar-SA"/>
        </w:rPr>
        <w:t xml:space="preserve"> </w:t>
      </w:r>
      <w:r>
        <w:rPr>
          <w:rFonts w:ascii="Times New Roman" w:eastAsia="Times New Roman" w:hAnsi="Times New Roman" w:cs="Times New Roman"/>
          <w:color w:val="auto"/>
          <w:lang w:bidi="ar-SA"/>
        </w:rPr>
        <w:t>ορίζονταν ότι:</w:t>
      </w:r>
    </w:p>
    <w:p w14:paraId="45CBB139" w14:textId="5CABEEA5" w:rsidR="006C006D" w:rsidRPr="006C006D" w:rsidRDefault="006C006D" w:rsidP="006C006D">
      <w:pPr>
        <w:spacing w:line="276" w:lineRule="auto"/>
        <w:ind w:firstLine="113"/>
        <w:jc w:val="both"/>
        <w:rPr>
          <w:rFonts w:ascii="Times New Roman" w:eastAsia="Times New Roman" w:hAnsi="Times New Roman" w:cs="Times New Roman"/>
          <w:i/>
          <w:iCs/>
          <w:color w:val="auto"/>
          <w:lang w:bidi="ar-SA"/>
        </w:rPr>
      </w:pPr>
      <w:r>
        <w:rPr>
          <w:rFonts w:ascii="Times New Roman" w:eastAsia="Times New Roman" w:hAnsi="Times New Roman" w:cs="Times New Roman"/>
          <w:color w:val="auto"/>
          <w:lang w:bidi="ar-SA"/>
        </w:rPr>
        <w:t>«</w:t>
      </w:r>
      <w:r w:rsidRPr="006C006D">
        <w:rPr>
          <w:rFonts w:ascii="Times New Roman" w:eastAsia="Times New Roman" w:hAnsi="Times New Roman" w:cs="Times New Roman"/>
          <w:i/>
          <w:iCs/>
          <w:color w:val="auto"/>
          <w:lang w:bidi="ar-SA"/>
        </w:rPr>
        <w:t>Κριτήρια παραγωγικότητας (ΚΠαρ) και  κατάταξη της Αγροτικής Γης σε  κατηγορίες παραγωγικότητας</w:t>
      </w:r>
    </w:p>
    <w:p w14:paraId="325AB119" w14:textId="77777777" w:rsidR="006C006D" w:rsidRPr="006C006D" w:rsidRDefault="006C006D" w:rsidP="006C006D">
      <w:pPr>
        <w:spacing w:line="276" w:lineRule="auto"/>
        <w:ind w:firstLine="113"/>
        <w:jc w:val="both"/>
        <w:rPr>
          <w:rFonts w:ascii="Times New Roman" w:eastAsia="Times New Roman" w:hAnsi="Times New Roman" w:cs="Times New Roman"/>
          <w:i/>
          <w:iCs/>
          <w:color w:val="auto"/>
          <w:lang w:bidi="ar-SA"/>
        </w:rPr>
      </w:pPr>
    </w:p>
    <w:p w14:paraId="5C48DA4E" w14:textId="77777777" w:rsidR="006C006D" w:rsidRPr="006C006D" w:rsidRDefault="006C006D" w:rsidP="006C006D">
      <w:pPr>
        <w:spacing w:line="276" w:lineRule="auto"/>
        <w:ind w:firstLine="113"/>
        <w:jc w:val="both"/>
        <w:rPr>
          <w:rFonts w:ascii="Times New Roman" w:eastAsia="Times New Roman" w:hAnsi="Times New Roman" w:cs="Times New Roman"/>
          <w:i/>
          <w:iCs/>
          <w:color w:val="auto"/>
          <w:lang w:bidi="ar-SA"/>
        </w:rPr>
      </w:pPr>
      <w:r w:rsidRPr="006C006D">
        <w:rPr>
          <w:rFonts w:ascii="Times New Roman" w:eastAsia="Times New Roman" w:hAnsi="Times New Roman" w:cs="Times New Roman"/>
          <w:i/>
          <w:iCs/>
          <w:color w:val="auto"/>
          <w:lang w:bidi="ar-SA"/>
        </w:rPr>
        <w:t xml:space="preserve"> Καθορίζουμε τα Κριτήρια Παραγωγικότητας (ΚΠαρ) με βάση τα οποία κατατάσσεται η Γεωργική (Αγροτική) Γη σε κατηγορίες παραγωγικότητας ως ακολούθως</w:t>
      </w:r>
    </w:p>
    <w:p w14:paraId="71EBD473" w14:textId="77777777" w:rsidR="006C006D" w:rsidRPr="006C006D" w:rsidRDefault="006C006D" w:rsidP="006C006D">
      <w:pPr>
        <w:spacing w:line="276" w:lineRule="auto"/>
        <w:ind w:firstLine="113"/>
        <w:jc w:val="both"/>
        <w:rPr>
          <w:rFonts w:ascii="Times New Roman" w:eastAsia="Times New Roman" w:hAnsi="Times New Roman" w:cs="Times New Roman"/>
          <w:i/>
          <w:iCs/>
          <w:color w:val="auto"/>
          <w:lang w:bidi="ar-SA"/>
        </w:rPr>
      </w:pPr>
    </w:p>
    <w:p w14:paraId="76697F34" w14:textId="7F42321D" w:rsidR="006C006D" w:rsidRPr="006C006D" w:rsidRDefault="006C006D" w:rsidP="006C006D">
      <w:pPr>
        <w:spacing w:line="276" w:lineRule="auto"/>
        <w:ind w:firstLine="113"/>
        <w:jc w:val="both"/>
        <w:rPr>
          <w:rFonts w:ascii="Times New Roman" w:eastAsia="Times New Roman" w:hAnsi="Times New Roman" w:cs="Times New Roman"/>
          <w:i/>
          <w:iCs/>
          <w:color w:val="auto"/>
          <w:lang w:bidi="ar-SA"/>
        </w:rPr>
      </w:pPr>
      <w:r w:rsidRPr="006C006D">
        <w:rPr>
          <w:rFonts w:ascii="Times New Roman" w:eastAsia="Times New Roman" w:hAnsi="Times New Roman" w:cs="Times New Roman"/>
          <w:i/>
          <w:iCs/>
          <w:color w:val="auto"/>
          <w:lang w:bidi="ar-SA"/>
        </w:rPr>
        <w:t xml:space="preserve"> ΚΡΙΤΗΡΙΑ ΠΑΡΑΓΩΓΙΚΟΤΗΤΑΣ ΤΗΣ ΑΓΡΟΤΙΚΗΣ ΓΗΣ</w:t>
      </w:r>
    </w:p>
    <w:p w14:paraId="06AB539B" w14:textId="77777777" w:rsidR="006C006D" w:rsidRPr="006C006D" w:rsidRDefault="006C006D" w:rsidP="006C006D">
      <w:pPr>
        <w:spacing w:line="276" w:lineRule="auto"/>
        <w:ind w:firstLine="113"/>
        <w:jc w:val="both"/>
        <w:rPr>
          <w:rFonts w:ascii="Times New Roman" w:eastAsia="Times New Roman" w:hAnsi="Times New Roman" w:cs="Times New Roman"/>
          <w:i/>
          <w:iCs/>
          <w:color w:val="auto"/>
          <w:lang w:bidi="ar-SA"/>
        </w:rPr>
      </w:pPr>
      <w:r w:rsidRPr="006C006D">
        <w:rPr>
          <w:rFonts w:ascii="Times New Roman" w:eastAsia="Times New Roman" w:hAnsi="Times New Roman" w:cs="Times New Roman"/>
          <w:i/>
          <w:iCs/>
          <w:color w:val="auto"/>
          <w:lang w:bidi="ar-SA"/>
        </w:rPr>
        <w:t>ΠΙΝΑΚΑΣ 2:</w:t>
      </w:r>
    </w:p>
    <w:p w14:paraId="725C52C0" w14:textId="309874C7" w:rsidR="006C006D" w:rsidRPr="006C006D" w:rsidRDefault="006C006D" w:rsidP="006C006D">
      <w:pPr>
        <w:spacing w:line="276" w:lineRule="auto"/>
        <w:ind w:firstLine="113"/>
        <w:jc w:val="both"/>
        <w:rPr>
          <w:rFonts w:ascii="Times New Roman" w:eastAsia="Times New Roman" w:hAnsi="Times New Roman" w:cs="Times New Roman"/>
          <w:i/>
          <w:iCs/>
          <w:color w:val="auto"/>
          <w:lang w:bidi="ar-SA"/>
        </w:rPr>
      </w:pPr>
      <w:r w:rsidRPr="006C006D">
        <w:rPr>
          <w:rFonts w:ascii="Times New Roman" w:eastAsia="Times New Roman" w:hAnsi="Times New Roman" w:cs="Times New Roman"/>
          <w:i/>
          <w:iCs/>
          <w:color w:val="auto"/>
          <w:lang w:bidi="ar-SA"/>
        </w:rPr>
        <w:t xml:space="preserve"> Κριτήρια για την κατάταξη της Αγροτικής</w:t>
      </w:r>
      <w:r>
        <w:rPr>
          <w:rFonts w:ascii="Times New Roman" w:eastAsia="Times New Roman" w:hAnsi="Times New Roman" w:cs="Times New Roman"/>
          <w:i/>
          <w:iCs/>
          <w:color w:val="auto"/>
          <w:lang w:bidi="ar-SA"/>
        </w:rPr>
        <w:t xml:space="preserve"> </w:t>
      </w:r>
      <w:r w:rsidRPr="006C006D">
        <w:rPr>
          <w:rFonts w:ascii="Times New Roman" w:eastAsia="Times New Roman" w:hAnsi="Times New Roman" w:cs="Times New Roman"/>
          <w:i/>
          <w:iCs/>
          <w:color w:val="auto"/>
          <w:lang w:bidi="ar-SA"/>
        </w:rPr>
        <w:t xml:space="preserve"> Γης σε κατηγορίες παραγωγικότητας=</w:t>
      </w:r>
    </w:p>
    <w:p w14:paraId="5ADF7820" w14:textId="77777777" w:rsidR="006C006D" w:rsidRPr="006C006D" w:rsidRDefault="006C006D" w:rsidP="006C006D">
      <w:pPr>
        <w:spacing w:line="276" w:lineRule="auto"/>
        <w:ind w:firstLine="113"/>
        <w:jc w:val="both"/>
        <w:rPr>
          <w:rFonts w:ascii="Times New Roman" w:eastAsia="Times New Roman" w:hAnsi="Times New Roman" w:cs="Times New Roman"/>
          <w:i/>
          <w:iCs/>
          <w:color w:val="auto"/>
          <w:lang w:bidi="ar-SA"/>
        </w:rPr>
      </w:pPr>
    </w:p>
    <w:p w14:paraId="3B7FC84B" w14:textId="4A103E83" w:rsidR="006433A3" w:rsidRPr="006C006D" w:rsidRDefault="006C006D" w:rsidP="006C006D">
      <w:pPr>
        <w:spacing w:line="276" w:lineRule="auto"/>
        <w:ind w:firstLine="113"/>
        <w:jc w:val="both"/>
        <w:rPr>
          <w:rFonts w:ascii="Times New Roman" w:eastAsia="Times New Roman" w:hAnsi="Times New Roman" w:cs="Times New Roman"/>
          <w:i/>
          <w:iCs/>
          <w:color w:val="auto"/>
          <w:lang w:bidi="ar-SA"/>
        </w:rPr>
      </w:pPr>
      <w:r w:rsidRPr="006C006D">
        <w:rPr>
          <w:rFonts w:ascii="Times New Roman" w:eastAsia="Times New Roman" w:hAnsi="Times New Roman" w:cs="Times New Roman"/>
          <w:i/>
          <w:iCs/>
          <w:color w:val="auto"/>
          <w:lang w:bidi="ar-SA"/>
        </w:rPr>
        <w:t xml:space="preserve"> α/α Κριτήριο Παραγωγικότητας (ΚΠαρ)   </w:t>
      </w:r>
    </w:p>
    <w:p w14:paraId="2F530A87" w14:textId="7D19BC27" w:rsidR="006C006D" w:rsidRPr="006C006D" w:rsidRDefault="006C006D" w:rsidP="006C006D">
      <w:pPr>
        <w:spacing w:line="276" w:lineRule="auto"/>
        <w:jc w:val="both"/>
        <w:rPr>
          <w:rFonts w:ascii="Times New Roman" w:eastAsia="Times New Roman" w:hAnsi="Times New Roman" w:cs="Times New Roman"/>
          <w:i/>
          <w:iCs/>
          <w:color w:val="auto"/>
          <w:lang w:bidi="ar-SA"/>
        </w:rPr>
      </w:pPr>
      <w:r w:rsidRPr="006C006D">
        <w:rPr>
          <w:rFonts w:ascii="Times New Roman" w:eastAsia="Times New Roman" w:hAnsi="Times New Roman" w:cs="Times New Roman"/>
          <w:i/>
          <w:iCs/>
          <w:color w:val="auto"/>
          <w:lang w:bidi="ar-SA"/>
        </w:rPr>
        <w:t xml:space="preserve">   1. …</w:t>
      </w:r>
    </w:p>
    <w:p w14:paraId="0F2520E0" w14:textId="5C03B646" w:rsidR="006433A3" w:rsidRDefault="006C006D" w:rsidP="006C006D">
      <w:pPr>
        <w:spacing w:line="276" w:lineRule="auto"/>
        <w:ind w:firstLine="113"/>
        <w:jc w:val="both"/>
        <w:rPr>
          <w:rFonts w:ascii="Times New Roman" w:eastAsia="Times New Roman" w:hAnsi="Times New Roman" w:cs="Times New Roman"/>
          <w:iCs/>
          <w:color w:val="auto"/>
          <w:lang w:bidi="ar-SA"/>
        </w:rPr>
      </w:pPr>
      <w:r w:rsidRPr="006C006D">
        <w:rPr>
          <w:rFonts w:ascii="Times New Roman" w:eastAsia="Times New Roman" w:hAnsi="Times New Roman" w:cs="Times New Roman"/>
          <w:i/>
          <w:iCs/>
          <w:color w:val="auto"/>
          <w:lang w:bidi="ar-SA"/>
        </w:rPr>
        <w:t xml:space="preserve">  2. </w:t>
      </w:r>
      <w:r w:rsidRPr="006C006D">
        <w:rPr>
          <w:rFonts w:ascii="Times New Roman" w:eastAsia="Times New Roman" w:hAnsi="Times New Roman" w:cs="Times New Roman"/>
          <w:b/>
          <w:bCs/>
          <w:i/>
          <w:iCs/>
          <w:color w:val="auto"/>
          <w:lang w:bidi="ar-SA"/>
        </w:rPr>
        <w:t>Ο Αναδασμός ή ο Προγραμματισμός Αναδασμού</w:t>
      </w:r>
      <w:r>
        <w:rPr>
          <w:rFonts w:ascii="Times New Roman" w:eastAsia="Times New Roman" w:hAnsi="Times New Roman" w:cs="Times New Roman"/>
          <w:i/>
          <w:iCs/>
          <w:color w:val="auto"/>
          <w:lang w:bidi="ar-SA"/>
        </w:rPr>
        <w:t xml:space="preserve"> </w:t>
      </w:r>
      <w:r>
        <w:rPr>
          <w:rFonts w:ascii="Times New Roman" w:eastAsia="Times New Roman" w:hAnsi="Times New Roman" w:cs="Times New Roman"/>
          <w:iCs/>
          <w:color w:val="auto"/>
          <w:lang w:bidi="ar-SA"/>
        </w:rPr>
        <w:t>…</w:t>
      </w:r>
    </w:p>
    <w:p w14:paraId="1312232C" w14:textId="77777777" w:rsidR="006C006D" w:rsidRPr="006C006D" w:rsidRDefault="006C006D" w:rsidP="006C006D">
      <w:pPr>
        <w:spacing w:line="276" w:lineRule="auto"/>
        <w:ind w:firstLine="113"/>
        <w:jc w:val="both"/>
        <w:rPr>
          <w:rFonts w:ascii="Times New Roman" w:eastAsia="Times New Roman" w:hAnsi="Times New Roman" w:cs="Times New Roman"/>
          <w:i/>
          <w:color w:val="auto"/>
          <w:lang w:bidi="ar-SA"/>
        </w:rPr>
      </w:pPr>
      <w:r w:rsidRPr="006C006D">
        <w:rPr>
          <w:rFonts w:ascii="Times New Roman" w:eastAsia="Times New Roman" w:hAnsi="Times New Roman" w:cs="Times New Roman"/>
          <w:i/>
          <w:color w:val="auto"/>
          <w:lang w:bidi="ar-SA"/>
        </w:rPr>
        <w:t>Σύμφωνα με τα παραπάνω κριτήρια κατηγοριοποιείται η Γεωργική (Αγροτική) Γη, από άποψη παραγωγικότητας, στις παρακάτω, τρεις κατά φθίνουσα σειρά, κατηγορίες:</w:t>
      </w:r>
    </w:p>
    <w:p w14:paraId="39DBF772" w14:textId="77777777" w:rsidR="006C006D" w:rsidRPr="006C006D" w:rsidRDefault="006C006D" w:rsidP="006C006D">
      <w:pPr>
        <w:spacing w:line="276" w:lineRule="auto"/>
        <w:ind w:firstLine="113"/>
        <w:jc w:val="both"/>
        <w:rPr>
          <w:rFonts w:ascii="Times New Roman" w:eastAsia="Times New Roman" w:hAnsi="Times New Roman" w:cs="Times New Roman"/>
          <w:i/>
          <w:color w:val="auto"/>
          <w:lang w:bidi="ar-SA"/>
        </w:rPr>
      </w:pPr>
    </w:p>
    <w:p w14:paraId="02FECB99" w14:textId="3A24EB63" w:rsidR="006C006D" w:rsidRPr="006C006D" w:rsidRDefault="006C006D" w:rsidP="006C006D">
      <w:pPr>
        <w:spacing w:line="276" w:lineRule="auto"/>
        <w:ind w:firstLine="113"/>
        <w:jc w:val="both"/>
        <w:rPr>
          <w:rFonts w:ascii="Times New Roman" w:eastAsia="Times New Roman" w:hAnsi="Times New Roman" w:cs="Times New Roman"/>
          <w:i/>
          <w:color w:val="auto"/>
          <w:lang w:bidi="ar-SA"/>
        </w:rPr>
      </w:pPr>
      <w:r w:rsidRPr="006C006D">
        <w:rPr>
          <w:rFonts w:ascii="Times New Roman" w:eastAsia="Times New Roman" w:hAnsi="Times New Roman" w:cs="Times New Roman"/>
          <w:i/>
          <w:color w:val="auto"/>
          <w:lang w:bidi="ar-SA"/>
        </w:rPr>
        <w:t xml:space="preserve"> 1. Γεωργική Γη Υψηλής Παραγωγικότητας</w:t>
      </w:r>
    </w:p>
    <w:p w14:paraId="2D541FCC" w14:textId="35670A92" w:rsidR="006C006D" w:rsidRPr="006C006D" w:rsidRDefault="006C006D" w:rsidP="006C006D">
      <w:pPr>
        <w:spacing w:line="276" w:lineRule="auto"/>
        <w:ind w:firstLine="113"/>
        <w:jc w:val="both"/>
        <w:rPr>
          <w:rFonts w:ascii="Times New Roman" w:eastAsia="Times New Roman" w:hAnsi="Times New Roman" w:cs="Times New Roman"/>
          <w:i/>
          <w:color w:val="auto"/>
          <w:lang w:bidi="ar-SA"/>
        </w:rPr>
      </w:pPr>
      <w:r w:rsidRPr="006C006D">
        <w:rPr>
          <w:rFonts w:ascii="Times New Roman" w:eastAsia="Times New Roman" w:hAnsi="Times New Roman" w:cs="Times New Roman"/>
          <w:i/>
          <w:color w:val="auto"/>
          <w:lang w:bidi="ar-SA"/>
        </w:rPr>
        <w:t xml:space="preserve"> 2. Γεωργική Γη Μέσης Παραγωγικότητας</w:t>
      </w:r>
    </w:p>
    <w:p w14:paraId="340238DB" w14:textId="721272F5" w:rsidR="006C006D" w:rsidRDefault="006C006D" w:rsidP="006C006D">
      <w:pPr>
        <w:spacing w:line="276" w:lineRule="auto"/>
        <w:ind w:firstLine="113"/>
        <w:jc w:val="both"/>
        <w:rPr>
          <w:rFonts w:ascii="Times New Roman" w:eastAsia="Times New Roman" w:hAnsi="Times New Roman" w:cs="Times New Roman"/>
          <w:iCs/>
          <w:color w:val="auto"/>
          <w:lang w:bidi="ar-SA"/>
        </w:rPr>
      </w:pPr>
      <w:r w:rsidRPr="006C006D">
        <w:rPr>
          <w:rFonts w:ascii="Times New Roman" w:eastAsia="Times New Roman" w:hAnsi="Times New Roman" w:cs="Times New Roman"/>
          <w:i/>
          <w:color w:val="auto"/>
          <w:lang w:bidi="ar-SA"/>
        </w:rPr>
        <w:t xml:space="preserve"> 3. Γεωργική Γη Απλή</w:t>
      </w:r>
      <w:r>
        <w:rPr>
          <w:rFonts w:ascii="Times New Roman" w:eastAsia="Times New Roman" w:hAnsi="Times New Roman" w:cs="Times New Roman"/>
          <w:i/>
          <w:color w:val="auto"/>
          <w:lang w:bidi="ar-SA"/>
        </w:rPr>
        <w:t xml:space="preserve"> </w:t>
      </w:r>
      <w:r>
        <w:rPr>
          <w:rFonts w:ascii="Times New Roman" w:eastAsia="Times New Roman" w:hAnsi="Times New Roman" w:cs="Times New Roman"/>
          <w:iCs/>
          <w:color w:val="auto"/>
          <w:lang w:bidi="ar-SA"/>
        </w:rPr>
        <w:t>…</w:t>
      </w:r>
    </w:p>
    <w:p w14:paraId="184A5325" w14:textId="2D793A3D" w:rsidR="006C006D" w:rsidRDefault="006C006D" w:rsidP="006C006D">
      <w:pPr>
        <w:spacing w:line="276" w:lineRule="auto"/>
        <w:ind w:firstLine="113"/>
        <w:jc w:val="both"/>
        <w:rPr>
          <w:rFonts w:ascii="Times New Roman" w:eastAsia="Times New Roman" w:hAnsi="Times New Roman" w:cs="Times New Roman"/>
          <w:i/>
          <w:color w:val="auto"/>
          <w:lang w:bidi="ar-SA"/>
        </w:rPr>
      </w:pPr>
      <w:r w:rsidRPr="006C006D">
        <w:rPr>
          <w:rFonts w:ascii="Times New Roman" w:eastAsia="Times New Roman" w:hAnsi="Times New Roman" w:cs="Times New Roman"/>
          <w:i/>
          <w:color w:val="auto"/>
          <w:lang w:bidi="ar-SA"/>
        </w:rPr>
        <w:t>Ο χαρακτηρισμός δε και η κατάταξη σε κατηγορίες Παραγωγικότητας της Γεωργικής (Αγροτικής) Γης, που απεικονίζεται στον Πίνακα του Παραρτήματος 2 της παρούσας, γίνεται με την παρακάτω μεθοδολογία, συναρτήσει της Ποιότητας της και των καθορισθέντων Κριτηρίων Παραγωγικότητας:</w:t>
      </w:r>
    </w:p>
    <w:p w14:paraId="2C7187B2" w14:textId="3E2864B9" w:rsidR="006C006D" w:rsidRPr="006C006D" w:rsidRDefault="006C006D" w:rsidP="006C006D">
      <w:pPr>
        <w:spacing w:line="276" w:lineRule="auto"/>
        <w:ind w:firstLine="113"/>
        <w:jc w:val="both"/>
        <w:rPr>
          <w:rFonts w:ascii="Times New Roman" w:eastAsia="Times New Roman" w:hAnsi="Times New Roman" w:cs="Times New Roman"/>
          <w:iCs/>
          <w:color w:val="auto"/>
          <w:lang w:bidi="ar-SA"/>
        </w:rPr>
      </w:pPr>
      <w:r>
        <w:rPr>
          <w:rFonts w:ascii="Times New Roman" w:eastAsia="Times New Roman" w:hAnsi="Times New Roman" w:cs="Times New Roman"/>
          <w:i/>
          <w:color w:val="auto"/>
          <w:lang w:bidi="ar-SA"/>
        </w:rPr>
        <w:t>…</w:t>
      </w:r>
      <w:r w:rsidRPr="006C006D">
        <w:rPr>
          <w:rFonts w:ascii="Times New Roman" w:eastAsia="Times New Roman" w:hAnsi="Times New Roman" w:cs="Times New Roman"/>
          <w:i/>
          <w:color w:val="auto"/>
          <w:lang w:bidi="ar-SA"/>
        </w:rPr>
        <w:t xml:space="preserve"> β. </w:t>
      </w:r>
      <w:r w:rsidRPr="006C006D">
        <w:rPr>
          <w:rFonts w:ascii="Times New Roman" w:eastAsia="Times New Roman" w:hAnsi="Times New Roman" w:cs="Times New Roman"/>
          <w:b/>
          <w:bCs/>
          <w:i/>
          <w:color w:val="auto"/>
          <w:lang w:bidi="ar-SA"/>
        </w:rPr>
        <w:t>Η ύπαρξη και μόνο ενός οποιουδήποτε από τα πέντε πρώτα Κριτήρια Παραγωγικότητας (ΠΙΝΑΚΑΣ 2), σε οποιαδήποτε περίπτωση ποιότητας, χαρακτηρίζει τη Γεωργική Γη ως υφιστάμενη Γεωργική Γη Υψηλής Παραγωγικότητας</w:t>
      </w:r>
      <w:r w:rsidRPr="006C006D">
        <w:rPr>
          <w:rFonts w:ascii="Times New Roman" w:eastAsia="Times New Roman" w:hAnsi="Times New Roman" w:cs="Times New Roman"/>
          <w:i/>
          <w:color w:val="auto"/>
          <w:lang w:bidi="ar-SA"/>
        </w:rPr>
        <w:t>.</w:t>
      </w:r>
      <w:r>
        <w:rPr>
          <w:rFonts w:ascii="Times New Roman" w:eastAsia="Times New Roman" w:hAnsi="Times New Roman" w:cs="Times New Roman"/>
          <w:i/>
          <w:color w:val="auto"/>
          <w:lang w:bidi="ar-SA"/>
        </w:rPr>
        <w:t xml:space="preserve"> ...</w:t>
      </w:r>
      <w:r>
        <w:rPr>
          <w:rFonts w:ascii="Times New Roman" w:eastAsia="Times New Roman" w:hAnsi="Times New Roman" w:cs="Times New Roman"/>
          <w:iCs/>
          <w:color w:val="auto"/>
          <w:lang w:bidi="ar-SA"/>
        </w:rPr>
        <w:t>».</w:t>
      </w:r>
    </w:p>
    <w:p w14:paraId="128481A1" w14:textId="187DA5D8" w:rsidR="004F36B0" w:rsidRDefault="000E490C" w:rsidP="000E490C">
      <w:pPr>
        <w:spacing w:line="276" w:lineRule="auto"/>
        <w:ind w:firstLine="113"/>
        <w:jc w:val="both"/>
        <w:rPr>
          <w:rFonts w:ascii="Times New Roman" w:eastAsia="Times New Roman" w:hAnsi="Times New Roman" w:cs="Times New Roman"/>
          <w:color w:val="auto"/>
          <w:lang w:bidi="ar-SA"/>
        </w:rPr>
      </w:pPr>
      <w:r w:rsidRPr="0091443B">
        <w:rPr>
          <w:rFonts w:ascii="Times New Roman" w:eastAsia="Times New Roman" w:hAnsi="Times New Roman" w:cs="Times New Roman"/>
          <w:color w:val="auto"/>
          <w:lang w:bidi="ar-SA"/>
        </w:rPr>
        <w:t xml:space="preserve">Επομένως, παρότι το 2021 η ύπαρξη αναδασμού αποτελούσε </w:t>
      </w:r>
      <w:r w:rsidR="00F3339B">
        <w:rPr>
          <w:rFonts w:ascii="Times New Roman" w:eastAsia="Times New Roman" w:hAnsi="Times New Roman" w:cs="Times New Roman"/>
          <w:color w:val="auto"/>
          <w:lang w:bidi="ar-SA"/>
        </w:rPr>
        <w:t xml:space="preserve">τεκμήριο </w:t>
      </w:r>
      <w:r w:rsidRPr="0091443B">
        <w:rPr>
          <w:rFonts w:ascii="Times New Roman" w:eastAsia="Times New Roman" w:hAnsi="Times New Roman" w:cs="Times New Roman"/>
          <w:color w:val="auto"/>
          <w:lang w:bidi="ar-SA"/>
        </w:rPr>
        <w:t xml:space="preserve">για την κατάφαση ότι μία έκταση συνιστά ΓΓΥΠ, εν προκειμένω το δεδομένο αυτό δεν αναφέρεται (και άρα δεν αξιολογείται) στα οικεία Πρακτικά, καθιστώντας έτσι αυτά </w:t>
      </w:r>
      <w:r w:rsidR="004F36B0" w:rsidRPr="0091443B">
        <w:rPr>
          <w:rFonts w:ascii="Times New Roman" w:eastAsia="Times New Roman" w:hAnsi="Times New Roman" w:cs="Times New Roman"/>
          <w:b/>
          <w:bCs/>
          <w:color w:val="auto"/>
          <w:lang w:bidi="ar-SA"/>
        </w:rPr>
        <w:t>καταφανώς και σκοπίμως</w:t>
      </w:r>
      <w:r w:rsidR="004F36B0" w:rsidRPr="004F36B0">
        <w:rPr>
          <w:rFonts w:ascii="Times New Roman" w:eastAsia="Times New Roman" w:hAnsi="Times New Roman" w:cs="Times New Roman"/>
          <w:b/>
          <w:bCs/>
          <w:color w:val="auto"/>
          <w:lang w:bidi="ar-SA"/>
        </w:rPr>
        <w:t xml:space="preserve"> ψευδή</w:t>
      </w:r>
      <w:r w:rsidR="004F36B0">
        <w:rPr>
          <w:rFonts w:ascii="Times New Roman" w:eastAsia="Times New Roman" w:hAnsi="Times New Roman" w:cs="Times New Roman"/>
          <w:b/>
          <w:bCs/>
          <w:color w:val="auto"/>
          <w:lang w:bidi="ar-SA"/>
        </w:rPr>
        <w:t xml:space="preserve">. </w:t>
      </w:r>
    </w:p>
    <w:p w14:paraId="51E6CA47" w14:textId="631F78D7" w:rsidR="004F36B0" w:rsidRDefault="004F36B0" w:rsidP="000E490C">
      <w:pPr>
        <w:spacing w:line="276" w:lineRule="auto"/>
        <w:ind w:firstLine="113"/>
        <w:jc w:val="both"/>
        <w:rPr>
          <w:rFonts w:ascii="Times New Roman" w:eastAsia="Times New Roman" w:hAnsi="Times New Roman" w:cs="Times New Roman"/>
          <w:b/>
          <w:bCs/>
          <w:color w:val="auto"/>
          <w:lang w:bidi="ar-SA"/>
        </w:rPr>
      </w:pPr>
      <w:r>
        <w:rPr>
          <w:rFonts w:ascii="Times New Roman" w:eastAsia="Times New Roman" w:hAnsi="Times New Roman" w:cs="Times New Roman"/>
          <w:color w:val="auto"/>
          <w:lang w:bidi="ar-SA"/>
        </w:rPr>
        <w:t xml:space="preserve">Προδήλως </w:t>
      </w:r>
      <w:r w:rsidRPr="00374FB3">
        <w:rPr>
          <w:rFonts w:ascii="Times New Roman" w:eastAsia="Times New Roman" w:hAnsi="Times New Roman" w:cs="Times New Roman"/>
          <w:b/>
          <w:bCs/>
          <w:color w:val="auto"/>
          <w:u w:val="single"/>
          <w:lang w:bidi="ar-SA"/>
        </w:rPr>
        <w:t>τελούσατε σε γνώση ως εκ της αρμοδιότητάς σας και του αντικειμένου της υπηρεσίας σας ότι εμπίπτουν σε αναδασμό</w:t>
      </w:r>
      <w:r w:rsidRPr="00401F18">
        <w:rPr>
          <w:rFonts w:ascii="Times New Roman" w:eastAsia="Times New Roman" w:hAnsi="Times New Roman" w:cs="Times New Roman"/>
          <w:color w:val="auto"/>
          <w:lang w:bidi="ar-SA"/>
        </w:rPr>
        <w:t>,</w:t>
      </w:r>
      <w:r>
        <w:rPr>
          <w:rFonts w:ascii="Times New Roman" w:eastAsia="Times New Roman" w:hAnsi="Times New Roman" w:cs="Times New Roman"/>
          <w:b/>
          <w:bCs/>
          <w:color w:val="auto"/>
          <w:lang w:bidi="ar-SA"/>
        </w:rPr>
        <w:t xml:space="preserve"> </w:t>
      </w:r>
      <w:r w:rsidRPr="00401F18">
        <w:rPr>
          <w:rFonts w:ascii="Times New Roman" w:eastAsia="Times New Roman" w:hAnsi="Times New Roman" w:cs="Times New Roman"/>
          <w:color w:val="auto"/>
          <w:lang w:bidi="ar-SA"/>
        </w:rPr>
        <w:t>πλην όμως</w:t>
      </w:r>
      <w:r>
        <w:rPr>
          <w:rFonts w:ascii="Times New Roman" w:eastAsia="Times New Roman" w:hAnsi="Times New Roman" w:cs="Times New Roman"/>
          <w:b/>
          <w:bCs/>
          <w:color w:val="auto"/>
          <w:lang w:bidi="ar-SA"/>
        </w:rPr>
        <w:t xml:space="preserve"> </w:t>
      </w:r>
      <w:r w:rsidRPr="00374FB3">
        <w:rPr>
          <w:rFonts w:ascii="Times New Roman" w:eastAsia="Times New Roman" w:hAnsi="Times New Roman" w:cs="Times New Roman"/>
          <w:b/>
          <w:bCs/>
          <w:color w:val="auto"/>
          <w:u w:val="single"/>
          <w:lang w:bidi="ar-SA"/>
        </w:rPr>
        <w:t>με δόλο παραλείψατε</w:t>
      </w:r>
      <w:r>
        <w:rPr>
          <w:rFonts w:ascii="Times New Roman" w:eastAsia="Times New Roman" w:hAnsi="Times New Roman" w:cs="Times New Roman"/>
          <w:b/>
          <w:bCs/>
          <w:color w:val="auto"/>
          <w:lang w:bidi="ar-SA"/>
        </w:rPr>
        <w:t xml:space="preserve"> την οποιαδήποτε αναφορά σε αυτού</w:t>
      </w:r>
      <w:r w:rsidR="009C0A8D">
        <w:rPr>
          <w:rFonts w:ascii="Times New Roman" w:eastAsia="Times New Roman" w:hAnsi="Times New Roman" w:cs="Times New Roman"/>
          <w:b/>
          <w:bCs/>
          <w:color w:val="auto"/>
          <w:lang w:bidi="ar-SA"/>
        </w:rPr>
        <w:t>ς</w:t>
      </w:r>
      <w:r>
        <w:rPr>
          <w:rFonts w:ascii="Times New Roman" w:eastAsia="Times New Roman" w:hAnsi="Times New Roman" w:cs="Times New Roman"/>
          <w:b/>
          <w:bCs/>
          <w:color w:val="auto"/>
          <w:lang w:bidi="ar-SA"/>
        </w:rPr>
        <w:t xml:space="preserve"> στα ανωτέρω Πρακτικά, με άμεσο </w:t>
      </w:r>
      <w:r w:rsidR="009C0A8D">
        <w:rPr>
          <w:rFonts w:ascii="Times New Roman" w:eastAsia="Times New Roman" w:hAnsi="Times New Roman" w:cs="Times New Roman"/>
          <w:b/>
          <w:bCs/>
          <w:color w:val="auto"/>
          <w:lang w:bidi="ar-SA"/>
        </w:rPr>
        <w:t xml:space="preserve">και προφανή </w:t>
      </w:r>
      <w:r>
        <w:rPr>
          <w:rFonts w:ascii="Times New Roman" w:eastAsia="Times New Roman" w:hAnsi="Times New Roman" w:cs="Times New Roman"/>
          <w:b/>
          <w:bCs/>
          <w:color w:val="auto"/>
          <w:lang w:bidi="ar-SA"/>
        </w:rPr>
        <w:t>στόχο</w:t>
      </w:r>
      <w:r w:rsidRPr="00401F18">
        <w:rPr>
          <w:rFonts w:ascii="Times New Roman" w:eastAsia="Times New Roman" w:hAnsi="Times New Roman" w:cs="Times New Roman"/>
          <w:color w:val="auto"/>
          <w:lang w:bidi="ar-SA"/>
        </w:rPr>
        <w:t>,</w:t>
      </w:r>
      <w:r>
        <w:rPr>
          <w:rFonts w:ascii="Times New Roman" w:eastAsia="Times New Roman" w:hAnsi="Times New Roman" w:cs="Times New Roman"/>
          <w:b/>
          <w:bCs/>
          <w:color w:val="auto"/>
          <w:lang w:bidi="ar-SA"/>
        </w:rPr>
        <w:t xml:space="preserve"> </w:t>
      </w:r>
      <w:r w:rsidRPr="00401F18">
        <w:rPr>
          <w:rFonts w:ascii="Times New Roman" w:eastAsia="Times New Roman" w:hAnsi="Times New Roman" w:cs="Times New Roman"/>
          <w:color w:val="auto"/>
          <w:lang w:bidi="ar-SA"/>
        </w:rPr>
        <w:t>όπως προκύπτει</w:t>
      </w:r>
      <w:r w:rsidR="009C0A8D" w:rsidRPr="00401F18">
        <w:rPr>
          <w:rFonts w:ascii="Times New Roman" w:eastAsia="Times New Roman" w:hAnsi="Times New Roman" w:cs="Times New Roman"/>
          <w:color w:val="auto"/>
          <w:lang w:bidi="ar-SA"/>
        </w:rPr>
        <w:t xml:space="preserve"> άλλωστε</w:t>
      </w:r>
      <w:r w:rsidRPr="00401F18">
        <w:rPr>
          <w:rFonts w:ascii="Times New Roman" w:eastAsia="Times New Roman" w:hAnsi="Times New Roman" w:cs="Times New Roman"/>
          <w:color w:val="auto"/>
          <w:lang w:bidi="ar-SA"/>
        </w:rPr>
        <w:t xml:space="preserve"> εκ του αποτελέσματος,</w:t>
      </w:r>
      <w:r>
        <w:rPr>
          <w:rFonts w:ascii="Times New Roman" w:eastAsia="Times New Roman" w:hAnsi="Times New Roman" w:cs="Times New Roman"/>
          <w:b/>
          <w:bCs/>
          <w:color w:val="auto"/>
          <w:lang w:bidi="ar-SA"/>
        </w:rPr>
        <w:t xml:space="preserve"> να επιτύχει ο φορέας υλοποίησης του επίμαχου έργου την </w:t>
      </w:r>
      <w:r w:rsidR="009C0A8D">
        <w:rPr>
          <w:rFonts w:ascii="Times New Roman" w:eastAsia="Times New Roman" w:hAnsi="Times New Roman" w:cs="Times New Roman"/>
          <w:b/>
          <w:bCs/>
          <w:color w:val="auto"/>
          <w:lang w:bidi="ar-SA"/>
        </w:rPr>
        <w:t xml:space="preserve">περιβαλλοντική </w:t>
      </w:r>
      <w:r>
        <w:rPr>
          <w:rFonts w:ascii="Times New Roman" w:eastAsia="Times New Roman" w:hAnsi="Times New Roman" w:cs="Times New Roman"/>
          <w:b/>
          <w:bCs/>
          <w:color w:val="auto"/>
          <w:lang w:bidi="ar-SA"/>
        </w:rPr>
        <w:t xml:space="preserve">αδειοδότηση </w:t>
      </w:r>
      <w:r w:rsidR="009C0A8D">
        <w:rPr>
          <w:rFonts w:ascii="Times New Roman" w:eastAsia="Times New Roman" w:hAnsi="Times New Roman" w:cs="Times New Roman"/>
          <w:b/>
          <w:bCs/>
          <w:color w:val="auto"/>
          <w:lang w:bidi="ar-SA"/>
        </w:rPr>
        <w:t xml:space="preserve">ενός Φ/Σ ισχύος 200 </w:t>
      </w:r>
      <w:r w:rsidR="009C0A8D">
        <w:rPr>
          <w:rFonts w:ascii="Times New Roman" w:eastAsia="Times New Roman" w:hAnsi="Times New Roman" w:cs="Times New Roman"/>
          <w:b/>
          <w:bCs/>
          <w:color w:val="auto"/>
          <w:lang w:val="en-US" w:bidi="ar-SA"/>
        </w:rPr>
        <w:t>MW</w:t>
      </w:r>
      <w:r w:rsidR="00F41C86">
        <w:rPr>
          <w:rFonts w:ascii="Times New Roman" w:eastAsia="Times New Roman" w:hAnsi="Times New Roman" w:cs="Times New Roman"/>
          <w:b/>
          <w:bCs/>
          <w:color w:val="auto"/>
          <w:lang w:bidi="ar-SA"/>
        </w:rPr>
        <w:t xml:space="preserve"> εντός ΓΓΥΠ</w:t>
      </w:r>
      <w:r w:rsidR="009C0A8D" w:rsidRPr="009C0A8D">
        <w:rPr>
          <w:rFonts w:ascii="Times New Roman" w:eastAsia="Times New Roman" w:hAnsi="Times New Roman" w:cs="Times New Roman"/>
          <w:b/>
          <w:bCs/>
          <w:color w:val="auto"/>
          <w:lang w:bidi="ar-SA"/>
        </w:rPr>
        <w:t xml:space="preserve">, </w:t>
      </w:r>
      <w:r w:rsidR="009C0A8D">
        <w:rPr>
          <w:rFonts w:ascii="Times New Roman" w:eastAsia="Times New Roman" w:hAnsi="Times New Roman" w:cs="Times New Roman"/>
          <w:b/>
          <w:bCs/>
          <w:color w:val="auto"/>
          <w:lang w:bidi="ar-SA"/>
        </w:rPr>
        <w:t xml:space="preserve">παρά την απαγορευτική διάταξη </w:t>
      </w:r>
      <w:r w:rsidR="009C0A8D" w:rsidRPr="009C0A8D">
        <w:rPr>
          <w:rFonts w:ascii="Times New Roman" w:eastAsia="Times New Roman" w:hAnsi="Times New Roman" w:cs="Times New Roman"/>
          <w:b/>
          <w:bCs/>
          <w:color w:val="auto"/>
          <w:lang w:bidi="ar-SA"/>
        </w:rPr>
        <w:t>τη</w:t>
      </w:r>
      <w:r w:rsidR="009C0A8D">
        <w:rPr>
          <w:rFonts w:ascii="Times New Roman" w:eastAsia="Times New Roman" w:hAnsi="Times New Roman" w:cs="Times New Roman"/>
          <w:b/>
          <w:bCs/>
          <w:color w:val="auto"/>
          <w:lang w:bidi="ar-SA"/>
        </w:rPr>
        <w:t>ς</w:t>
      </w:r>
      <w:r w:rsidR="009C0A8D" w:rsidRPr="009C0A8D">
        <w:rPr>
          <w:rFonts w:ascii="Times New Roman" w:eastAsia="Times New Roman" w:hAnsi="Times New Roman" w:cs="Times New Roman"/>
          <w:b/>
          <w:bCs/>
          <w:color w:val="auto"/>
          <w:lang w:bidi="ar-SA"/>
        </w:rPr>
        <w:t xml:space="preserve"> παρ. 6 του άρθρου 56 του ν. 2637/1998</w:t>
      </w:r>
      <w:r w:rsidR="009C0A8D">
        <w:rPr>
          <w:rFonts w:ascii="Times New Roman" w:eastAsia="Times New Roman" w:hAnsi="Times New Roman" w:cs="Times New Roman"/>
          <w:b/>
          <w:bCs/>
          <w:color w:val="auto"/>
          <w:lang w:bidi="ar-SA"/>
        </w:rPr>
        <w:t>.</w:t>
      </w:r>
    </w:p>
    <w:p w14:paraId="146FC158" w14:textId="6CBCC541" w:rsidR="00F41C86" w:rsidRPr="009C0A8D" w:rsidRDefault="00F41C86" w:rsidP="000E490C">
      <w:pPr>
        <w:spacing w:line="276" w:lineRule="auto"/>
        <w:ind w:firstLine="113"/>
        <w:jc w:val="both"/>
        <w:rPr>
          <w:rFonts w:ascii="Times New Roman" w:eastAsia="Times New Roman" w:hAnsi="Times New Roman" w:cs="Times New Roman"/>
          <w:color w:val="auto"/>
          <w:lang w:bidi="ar-SA"/>
        </w:rPr>
      </w:pPr>
      <w:r>
        <w:rPr>
          <w:rFonts w:ascii="Times New Roman" w:eastAsia="Times New Roman" w:hAnsi="Times New Roman" w:cs="Times New Roman"/>
          <w:b/>
          <w:bCs/>
          <w:color w:val="auto"/>
          <w:lang w:bidi="ar-SA"/>
        </w:rPr>
        <w:t xml:space="preserve">Αποτέλεσμα βεβαίως αυτής της δόλιας παρασιώπησης και των εξόχως παράνομων γνωμοδοτήσεών σας, είναι </w:t>
      </w:r>
      <w:r w:rsidR="00AD24AA">
        <w:rPr>
          <w:rFonts w:ascii="Times New Roman" w:eastAsia="Times New Roman" w:hAnsi="Times New Roman" w:cs="Times New Roman"/>
          <w:b/>
          <w:bCs/>
          <w:color w:val="auto"/>
          <w:lang w:bidi="ar-SA"/>
        </w:rPr>
        <w:t xml:space="preserve">η </w:t>
      </w:r>
      <w:r w:rsidR="00C1011B">
        <w:rPr>
          <w:rFonts w:ascii="Times New Roman" w:eastAsia="Times New Roman" w:hAnsi="Times New Roman" w:cs="Times New Roman"/>
          <w:b/>
          <w:bCs/>
          <w:color w:val="auto"/>
          <w:lang w:bidi="ar-SA"/>
        </w:rPr>
        <w:t xml:space="preserve">α’ εξ υμών </w:t>
      </w:r>
      <w:r w:rsidR="00AD24AA">
        <w:rPr>
          <w:rFonts w:ascii="Times New Roman" w:eastAsia="Times New Roman" w:hAnsi="Times New Roman" w:cs="Times New Roman"/>
          <w:b/>
          <w:bCs/>
          <w:color w:val="auto"/>
          <w:lang w:bidi="ar-SA"/>
        </w:rPr>
        <w:t xml:space="preserve">υπηρεσία </w:t>
      </w:r>
      <w:r>
        <w:rPr>
          <w:rFonts w:ascii="Times New Roman" w:eastAsia="Times New Roman" w:hAnsi="Times New Roman" w:cs="Times New Roman"/>
          <w:b/>
          <w:bCs/>
          <w:color w:val="auto"/>
          <w:lang w:bidi="ar-SA"/>
        </w:rPr>
        <w:t xml:space="preserve">να </w:t>
      </w:r>
      <w:r w:rsidR="00E624AB">
        <w:rPr>
          <w:rFonts w:ascii="Times New Roman" w:eastAsia="Times New Roman" w:hAnsi="Times New Roman" w:cs="Times New Roman"/>
          <w:b/>
          <w:bCs/>
          <w:color w:val="auto"/>
          <w:lang w:bidi="ar-SA"/>
        </w:rPr>
        <w:t xml:space="preserve">διαπράττει (και να </w:t>
      </w:r>
      <w:r>
        <w:rPr>
          <w:rFonts w:ascii="Times New Roman" w:eastAsia="Times New Roman" w:hAnsi="Times New Roman" w:cs="Times New Roman"/>
          <w:b/>
          <w:bCs/>
          <w:color w:val="auto"/>
          <w:lang w:bidi="ar-SA"/>
        </w:rPr>
        <w:t>συμπράττει</w:t>
      </w:r>
      <w:r w:rsidR="00E624AB">
        <w:rPr>
          <w:rFonts w:ascii="Times New Roman" w:eastAsia="Times New Roman" w:hAnsi="Times New Roman" w:cs="Times New Roman"/>
          <w:b/>
          <w:bCs/>
          <w:color w:val="auto"/>
          <w:lang w:bidi="ar-SA"/>
        </w:rPr>
        <w:t>)</w:t>
      </w:r>
      <w:r>
        <w:rPr>
          <w:rFonts w:ascii="Times New Roman" w:eastAsia="Times New Roman" w:hAnsi="Times New Roman" w:cs="Times New Roman"/>
          <w:b/>
          <w:bCs/>
          <w:color w:val="auto"/>
          <w:lang w:bidi="ar-SA"/>
        </w:rPr>
        <w:t xml:space="preserve"> </w:t>
      </w:r>
      <w:r w:rsidR="00E624AB">
        <w:rPr>
          <w:rFonts w:ascii="Times New Roman" w:eastAsia="Times New Roman" w:hAnsi="Times New Roman" w:cs="Times New Roman"/>
          <w:b/>
          <w:bCs/>
          <w:color w:val="auto"/>
          <w:lang w:bidi="ar-SA"/>
        </w:rPr>
        <w:t>σε κακουργηματικού χαρακτήρα ποινικά αδικήματα, αφού άλλωστε δια της παράνομης αδειοδότησης του επίμαχου έργου, ο φορέας αυτού θα αποκομίσει οικονομικό όφελος εκατομμυρίων ευρώ δια της επί πολλών ετών πώλησης της παραγόμενης ηλεκτρικής ενέργειας.</w:t>
      </w:r>
    </w:p>
    <w:p w14:paraId="63DD1992" w14:textId="73AE3013" w:rsidR="00FB044A" w:rsidRDefault="00BF23B6" w:rsidP="008C417D">
      <w:pPr>
        <w:spacing w:line="276" w:lineRule="auto"/>
        <w:ind w:firstLine="113"/>
        <w:jc w:val="both"/>
        <w:rPr>
          <w:rFonts w:ascii="Times New Roman" w:eastAsia="Times New Roman" w:hAnsi="Times New Roman" w:cs="Times New Roman"/>
          <w:color w:val="auto"/>
          <w:lang w:bidi="ar-SA"/>
        </w:rPr>
      </w:pPr>
      <w:r>
        <w:rPr>
          <w:rFonts w:ascii="Times New Roman" w:eastAsia="Times New Roman" w:hAnsi="Times New Roman" w:cs="Times New Roman"/>
          <w:color w:val="auto"/>
          <w:lang w:bidi="ar-SA"/>
        </w:rPr>
        <w:t xml:space="preserve">Απόδειξη των ανωτέρω αποτελεί περαιτέρω το γεγονός ότι η υπηρεσία σας </w:t>
      </w:r>
      <w:r w:rsidRPr="004C065A">
        <w:rPr>
          <w:rFonts w:ascii="Times New Roman" w:eastAsia="Times New Roman" w:hAnsi="Times New Roman" w:cs="Times New Roman"/>
          <w:b/>
          <w:bCs/>
          <w:color w:val="auto"/>
          <w:lang w:bidi="ar-SA"/>
        </w:rPr>
        <w:t>ελέγχ</w:t>
      </w:r>
      <w:r w:rsidR="004C065A">
        <w:rPr>
          <w:rFonts w:ascii="Times New Roman" w:eastAsia="Times New Roman" w:hAnsi="Times New Roman" w:cs="Times New Roman"/>
          <w:b/>
          <w:bCs/>
          <w:color w:val="auto"/>
          <w:lang w:bidi="ar-SA"/>
        </w:rPr>
        <w:t>ε</w:t>
      </w:r>
      <w:r w:rsidRPr="004C065A">
        <w:rPr>
          <w:rFonts w:ascii="Times New Roman" w:eastAsia="Times New Roman" w:hAnsi="Times New Roman" w:cs="Times New Roman"/>
          <w:b/>
          <w:bCs/>
          <w:color w:val="auto"/>
          <w:lang w:bidi="ar-SA"/>
        </w:rPr>
        <w:t xml:space="preserve">ται ήδη από την ποινική δικαιοσύνη για αντίστοιχες </w:t>
      </w:r>
      <w:r w:rsidR="00AD24AA" w:rsidRPr="004C065A">
        <w:rPr>
          <w:rFonts w:ascii="Times New Roman" w:eastAsia="Times New Roman" w:hAnsi="Times New Roman" w:cs="Times New Roman"/>
          <w:b/>
          <w:bCs/>
          <w:color w:val="auto"/>
          <w:lang w:bidi="ar-SA"/>
        </w:rPr>
        <w:t xml:space="preserve">καταφανώς και σκοπίμως </w:t>
      </w:r>
      <w:r w:rsidR="00AD24AA" w:rsidRPr="004C065A">
        <w:rPr>
          <w:rFonts w:ascii="Times New Roman" w:eastAsia="Times New Roman" w:hAnsi="Times New Roman" w:cs="Times New Roman"/>
          <w:b/>
          <w:bCs/>
          <w:color w:val="auto"/>
          <w:lang w:bidi="ar-SA"/>
        </w:rPr>
        <w:lastRenderedPageBreak/>
        <w:t>ψευδείς γνωμοδοτήσεις όπου επίσης παρασιωπείται η ύπαρξη αναδασμού</w:t>
      </w:r>
      <w:r w:rsidR="00401F18" w:rsidRPr="004C065A">
        <w:rPr>
          <w:rFonts w:ascii="Times New Roman" w:eastAsia="Times New Roman" w:hAnsi="Times New Roman" w:cs="Times New Roman"/>
          <w:b/>
          <w:bCs/>
          <w:color w:val="auto"/>
          <w:lang w:bidi="ar-SA"/>
        </w:rPr>
        <w:t xml:space="preserve"> σε άλλες περιοχές του Νομού Λάρισας</w:t>
      </w:r>
      <w:r w:rsidR="00AD24AA">
        <w:rPr>
          <w:rFonts w:ascii="Times New Roman" w:eastAsia="Times New Roman" w:hAnsi="Times New Roman" w:cs="Times New Roman"/>
          <w:color w:val="auto"/>
          <w:lang w:bidi="ar-SA"/>
        </w:rPr>
        <w:t xml:space="preserve">. Ειδικότερα, </w:t>
      </w:r>
      <w:r w:rsidR="00401F18">
        <w:rPr>
          <w:rFonts w:ascii="Times New Roman" w:eastAsia="Times New Roman" w:hAnsi="Times New Roman" w:cs="Times New Roman"/>
          <w:color w:val="auto"/>
          <w:lang w:bidi="ar-SA"/>
        </w:rPr>
        <w:t xml:space="preserve">κατά την ημερομηνία της </w:t>
      </w:r>
      <w:r w:rsidR="00401F18" w:rsidRPr="00401F18">
        <w:rPr>
          <w:rFonts w:ascii="Times New Roman" w:eastAsia="Times New Roman" w:hAnsi="Times New Roman" w:cs="Times New Roman"/>
          <w:b/>
          <w:bCs/>
          <w:color w:val="auto"/>
          <w:lang w:bidi="ar-SA"/>
        </w:rPr>
        <w:t>8ης.3.2021</w:t>
      </w:r>
      <w:r w:rsidR="00401F18">
        <w:rPr>
          <w:rFonts w:ascii="Times New Roman" w:eastAsia="Times New Roman" w:hAnsi="Times New Roman" w:cs="Times New Roman"/>
          <w:color w:val="auto"/>
          <w:lang w:bidi="ar-SA"/>
        </w:rPr>
        <w:t>, η ΠΕΧΩΠ Π.Ε. Λάρισας και τα τότε μέλη αυτής γνωμοδότησαν δια των με αρ.</w:t>
      </w:r>
      <w:r w:rsidR="004C065A">
        <w:rPr>
          <w:rFonts w:ascii="Times New Roman" w:eastAsia="Times New Roman" w:hAnsi="Times New Roman" w:cs="Times New Roman"/>
          <w:color w:val="auto"/>
          <w:lang w:bidi="ar-SA"/>
        </w:rPr>
        <w:t xml:space="preserve"> 51/2021, 52/2021, 53/2021</w:t>
      </w:r>
      <w:r w:rsidR="00401F18">
        <w:rPr>
          <w:rFonts w:ascii="Times New Roman" w:eastAsia="Times New Roman" w:hAnsi="Times New Roman" w:cs="Times New Roman"/>
          <w:color w:val="auto"/>
          <w:lang w:bidi="ar-SA"/>
        </w:rPr>
        <w:t xml:space="preserve"> </w:t>
      </w:r>
      <w:r w:rsidR="004C065A">
        <w:rPr>
          <w:rFonts w:ascii="Times New Roman" w:eastAsia="Times New Roman" w:hAnsi="Times New Roman" w:cs="Times New Roman"/>
          <w:color w:val="auto"/>
          <w:lang w:bidi="ar-SA"/>
        </w:rPr>
        <w:t>Πρακτικών</w:t>
      </w:r>
      <w:r w:rsidR="00F45C5D">
        <w:rPr>
          <w:rFonts w:ascii="Times New Roman" w:eastAsia="Times New Roman" w:hAnsi="Times New Roman" w:cs="Times New Roman"/>
          <w:color w:val="auto"/>
          <w:lang w:bidi="ar-SA"/>
        </w:rPr>
        <w:t xml:space="preserve"> και για έτερες </w:t>
      </w:r>
      <w:r w:rsidR="00961053">
        <w:rPr>
          <w:rFonts w:ascii="Times New Roman" w:eastAsia="Times New Roman" w:hAnsi="Times New Roman" w:cs="Times New Roman"/>
          <w:color w:val="auto"/>
          <w:lang w:bidi="ar-SA"/>
        </w:rPr>
        <w:t xml:space="preserve">αγροτικές </w:t>
      </w:r>
      <w:r w:rsidR="00F45C5D">
        <w:rPr>
          <w:rFonts w:ascii="Times New Roman" w:eastAsia="Times New Roman" w:hAnsi="Times New Roman" w:cs="Times New Roman"/>
          <w:color w:val="auto"/>
          <w:lang w:bidi="ar-SA"/>
        </w:rPr>
        <w:t xml:space="preserve">εκτάσεις εντός του αναδασμού Σκοπιάς Φαρσάλων, παραλείποντας την οποιαδήποτε αναφορά </w:t>
      </w:r>
      <w:r w:rsidR="00961053">
        <w:rPr>
          <w:rFonts w:ascii="Times New Roman" w:eastAsia="Times New Roman" w:hAnsi="Times New Roman" w:cs="Times New Roman"/>
          <w:color w:val="auto"/>
          <w:lang w:bidi="ar-SA"/>
        </w:rPr>
        <w:t>ότι εμπίπτουν σε αναδασμό</w:t>
      </w:r>
      <w:r w:rsidR="00F45C5D">
        <w:rPr>
          <w:rFonts w:ascii="Times New Roman" w:eastAsia="Times New Roman" w:hAnsi="Times New Roman" w:cs="Times New Roman"/>
          <w:color w:val="auto"/>
          <w:lang w:bidi="ar-SA"/>
        </w:rPr>
        <w:t xml:space="preserve">, και προς τούτο έχει </w:t>
      </w:r>
      <w:r w:rsidR="00CE6243">
        <w:rPr>
          <w:rFonts w:ascii="Times New Roman" w:eastAsia="Times New Roman" w:hAnsi="Times New Roman" w:cs="Times New Roman"/>
          <w:color w:val="auto"/>
          <w:lang w:bidi="ar-SA"/>
        </w:rPr>
        <w:t xml:space="preserve">ήδη </w:t>
      </w:r>
      <w:r w:rsidR="00F45C5D">
        <w:rPr>
          <w:rFonts w:ascii="Times New Roman" w:eastAsia="Times New Roman" w:hAnsi="Times New Roman" w:cs="Times New Roman"/>
          <w:color w:val="auto"/>
          <w:lang w:bidi="ar-SA"/>
        </w:rPr>
        <w:t xml:space="preserve">υποβληθεί μηνυτήρια αναφορά ενώπιον της Εισαγγελίας </w:t>
      </w:r>
      <w:r w:rsidR="00F45C5D" w:rsidRPr="008B0B97">
        <w:rPr>
          <w:rFonts w:ascii="Times New Roman" w:eastAsia="Times New Roman" w:hAnsi="Times New Roman" w:cs="Times New Roman"/>
          <w:color w:val="auto"/>
          <w:lang w:bidi="ar-SA"/>
        </w:rPr>
        <w:t>Πλημμελειοδικών Λάρισας</w:t>
      </w:r>
      <w:r w:rsidR="00A9462B" w:rsidRPr="008B0B97">
        <w:rPr>
          <w:rFonts w:ascii="Times New Roman" w:eastAsia="Times New Roman" w:hAnsi="Times New Roman" w:cs="Times New Roman"/>
          <w:color w:val="auto"/>
          <w:lang w:bidi="ar-SA"/>
        </w:rPr>
        <w:t xml:space="preserve"> </w:t>
      </w:r>
      <w:r w:rsidR="00A9462B" w:rsidRPr="008B1663">
        <w:rPr>
          <w:rFonts w:ascii="Times New Roman" w:eastAsia="Times New Roman" w:hAnsi="Times New Roman" w:cs="Times New Roman"/>
          <w:color w:val="auto"/>
          <w:lang w:bidi="ar-SA"/>
        </w:rPr>
        <w:t>(Ε24-5090)</w:t>
      </w:r>
      <w:r w:rsidR="00E802F8" w:rsidRPr="008B0B97">
        <w:rPr>
          <w:rFonts w:ascii="Times New Roman" w:eastAsia="Times New Roman" w:hAnsi="Times New Roman" w:cs="Times New Roman"/>
          <w:color w:val="auto"/>
          <w:lang w:bidi="ar-SA"/>
        </w:rPr>
        <w:t xml:space="preserve"> από κατοίκους της περιοχής</w:t>
      </w:r>
      <w:r w:rsidR="00CE6243" w:rsidRPr="008B0B97">
        <w:rPr>
          <w:rFonts w:ascii="Times New Roman" w:eastAsia="Times New Roman" w:hAnsi="Times New Roman" w:cs="Times New Roman"/>
          <w:color w:val="auto"/>
          <w:lang w:bidi="ar-SA"/>
        </w:rPr>
        <w:t>.</w:t>
      </w:r>
    </w:p>
    <w:p w14:paraId="15B1D045" w14:textId="77777777" w:rsidR="00B70B36" w:rsidRDefault="00B70B36" w:rsidP="000E490C">
      <w:pPr>
        <w:spacing w:line="276" w:lineRule="auto"/>
        <w:ind w:firstLine="113"/>
        <w:jc w:val="both"/>
        <w:rPr>
          <w:rFonts w:ascii="Times New Roman" w:eastAsia="Times New Roman" w:hAnsi="Times New Roman" w:cs="Times New Roman"/>
          <w:color w:val="auto"/>
          <w:lang w:bidi="ar-SA"/>
        </w:rPr>
      </w:pPr>
    </w:p>
    <w:p w14:paraId="68710CDA" w14:textId="6A1500F1" w:rsidR="000E490C" w:rsidRPr="000E490C" w:rsidRDefault="00B70B36" w:rsidP="000E490C">
      <w:pPr>
        <w:spacing w:line="276" w:lineRule="auto"/>
        <w:ind w:firstLine="113"/>
        <w:jc w:val="both"/>
        <w:rPr>
          <w:rFonts w:ascii="Times New Roman" w:eastAsia="Times New Roman" w:hAnsi="Times New Roman" w:cs="Times New Roman"/>
          <w:color w:val="auto"/>
          <w:lang w:bidi="ar-SA"/>
        </w:rPr>
      </w:pPr>
      <w:r w:rsidRPr="008B1663">
        <w:rPr>
          <w:rFonts w:ascii="Times New Roman" w:eastAsia="Times New Roman" w:hAnsi="Times New Roman" w:cs="Times New Roman"/>
          <w:b/>
          <w:bCs/>
          <w:color w:val="auto"/>
          <w:lang w:bidi="ar-SA"/>
        </w:rPr>
        <w:t>4.</w:t>
      </w:r>
      <w:r w:rsidR="000E490C" w:rsidRPr="000E490C">
        <w:rPr>
          <w:rFonts w:ascii="Times New Roman" w:eastAsia="Times New Roman" w:hAnsi="Times New Roman" w:cs="Times New Roman"/>
          <w:color w:val="auto"/>
          <w:lang w:bidi="ar-SA"/>
        </w:rPr>
        <w:t xml:space="preserve"> Σε κάθε περίπτωση, δυνάμει της υπ’ αριθ. 168040 από 3.9.2010 Υπ. Απόφασης, αλλά και της υπ’ αριθ. πρωτ. 153929 από 9.6.1983 </w:t>
      </w:r>
      <w:r w:rsidR="000E490C">
        <w:rPr>
          <w:rFonts w:ascii="Times New Roman" w:eastAsia="Times New Roman" w:hAnsi="Times New Roman" w:cs="Times New Roman"/>
          <w:color w:val="auto"/>
          <w:lang w:bidi="ar-SA"/>
        </w:rPr>
        <w:t>Εγκυκλίου του Υπουργείου Γεωργίας</w:t>
      </w:r>
      <w:r w:rsidR="000E490C" w:rsidRPr="000E490C">
        <w:rPr>
          <w:rFonts w:ascii="Times New Roman" w:eastAsia="Times New Roman" w:hAnsi="Times New Roman" w:cs="Times New Roman"/>
          <w:color w:val="auto"/>
          <w:lang w:bidi="ar-SA"/>
        </w:rPr>
        <w:t xml:space="preserve">, θα πρέπει να εξετάζονται (σε περίπτωση βέβαια έλλειψης του τεκμηρίου του αναδασμού, το οποίο συντρέχει εν προκειμένω) μία σειρά από χαρακτηριστικά και της περιοχής (λ.χ. αρδευσιμότητα) και του εδάφους της υπό κρίση κάθε φορά έκτασης, προκειμένου να αξιολογηθεί το εάν συνιστά ΓΓΥΠ ή όχι, όπερ (αυτονοήτως) προϋποθέτει την διενέργεια εδαφολογικών αναλύσεων και την προσκόμιση των αποτελεσμάτων τους στην οικεία ΠΕΧΩΠ. Εν προκειμένω, όμως, ούτε αυτό έλαβε χώρα, στοιχείο που επιβεβαιώνει </w:t>
      </w:r>
      <w:r w:rsidR="00CA2744">
        <w:rPr>
          <w:rFonts w:ascii="Times New Roman" w:eastAsia="Times New Roman" w:hAnsi="Times New Roman" w:cs="Times New Roman"/>
          <w:color w:val="auto"/>
          <w:lang w:bidi="ar-SA"/>
        </w:rPr>
        <w:t>το προδήλως ψευδές περιεχόμενό τους</w:t>
      </w:r>
      <w:r w:rsidR="00BC5C1F">
        <w:rPr>
          <w:rFonts w:ascii="Times New Roman" w:eastAsia="Times New Roman" w:hAnsi="Times New Roman" w:cs="Times New Roman"/>
          <w:color w:val="auto"/>
          <w:lang w:bidi="ar-SA"/>
        </w:rPr>
        <w:t>.</w:t>
      </w:r>
      <w:r w:rsidR="000E490C" w:rsidRPr="000E490C">
        <w:rPr>
          <w:rFonts w:ascii="Times New Roman" w:eastAsia="Times New Roman" w:hAnsi="Times New Roman" w:cs="Times New Roman"/>
          <w:color w:val="auto"/>
          <w:lang w:bidi="ar-SA"/>
        </w:rPr>
        <w:t xml:space="preserve"> </w:t>
      </w:r>
    </w:p>
    <w:p w14:paraId="5406E681" w14:textId="77777777" w:rsidR="000E490C" w:rsidRPr="000E490C" w:rsidRDefault="000E490C" w:rsidP="000E490C">
      <w:pPr>
        <w:widowControl/>
        <w:spacing w:line="276" w:lineRule="auto"/>
        <w:ind w:firstLine="113"/>
        <w:jc w:val="both"/>
        <w:rPr>
          <w:rFonts w:ascii="Times New Roman" w:eastAsia="Times New Roman" w:hAnsi="Times New Roman" w:cs="Times New Roman"/>
          <w:color w:val="auto"/>
          <w:lang w:bidi="ar-SA"/>
        </w:rPr>
      </w:pPr>
      <w:r w:rsidRPr="000E490C">
        <w:rPr>
          <w:rFonts w:ascii="Times New Roman" w:eastAsia="Times New Roman" w:hAnsi="Times New Roman" w:cs="Times New Roman"/>
          <w:color w:val="auto"/>
          <w:lang w:bidi="ar-SA"/>
        </w:rPr>
        <w:t xml:space="preserve">Ακόμα όμως και υπό την ισχύ του άρθρο 50 του ν. 5035/2023  (ΦΕΚ τ. Α’ αρ. φ. 76/28.3.2023), παρότι εν προκειμένω η εν λόγω διάταξη δεν ίσχυε κατά τον χρόνο «αξιολόγησης» των επίδικων εκτάσεων, σύμφωνα με την υπ’ αριθ. πρωτ. </w:t>
      </w:r>
      <w:r w:rsidRPr="000E490C">
        <w:rPr>
          <w:rFonts w:ascii="Times New Roman" w:eastAsia="Arial" w:hAnsi="Times New Roman" w:cs="Times New Roman"/>
          <w:b/>
          <w:bCs/>
          <w:color w:val="auto"/>
          <w:sz w:val="22"/>
          <w:szCs w:val="22"/>
          <w:lang w:bidi="ar-SA"/>
        </w:rPr>
        <w:t>1172/152515 από 19.5.2023</w:t>
      </w:r>
      <w:r w:rsidRPr="000E490C">
        <w:rPr>
          <w:rFonts w:ascii="Times New Roman" w:eastAsia="Arial" w:hAnsi="Times New Roman" w:cs="Times New Roman"/>
          <w:color w:val="auto"/>
          <w:sz w:val="22"/>
          <w:szCs w:val="22"/>
          <w:lang w:bidi="ar-SA"/>
        </w:rPr>
        <w:t xml:space="preserve"> Εγκύκλιο του ΥΠΑΑΤ</w:t>
      </w:r>
      <w:r w:rsidRPr="000E490C">
        <w:rPr>
          <w:rFonts w:ascii="Times New Roman" w:eastAsia="Times New Roman" w:hAnsi="Times New Roman" w:cs="Times New Roman"/>
          <w:color w:val="auto"/>
          <w:lang w:bidi="ar-SA"/>
        </w:rPr>
        <w:t>:</w:t>
      </w:r>
    </w:p>
    <w:p w14:paraId="27C5BE81" w14:textId="77777777" w:rsidR="000E490C" w:rsidRPr="000E490C" w:rsidRDefault="000E490C" w:rsidP="000E490C">
      <w:pPr>
        <w:widowControl/>
        <w:spacing w:line="276" w:lineRule="auto"/>
        <w:ind w:firstLine="113"/>
        <w:jc w:val="both"/>
        <w:rPr>
          <w:rFonts w:ascii="Times New Roman" w:eastAsia="Times New Roman" w:hAnsi="Times New Roman" w:cs="Times New Roman"/>
          <w:b/>
          <w:bCs/>
          <w:i/>
          <w:iCs/>
          <w:color w:val="auto"/>
          <w:lang w:bidi="ar-SA"/>
        </w:rPr>
      </w:pPr>
      <w:r w:rsidRPr="000E490C">
        <w:rPr>
          <w:rFonts w:ascii="Times New Roman" w:eastAsia="Times New Roman" w:hAnsi="Times New Roman" w:cs="Times New Roman"/>
          <w:color w:val="auto"/>
          <w:lang w:bidi="ar-SA"/>
        </w:rPr>
        <w:t>«</w:t>
      </w:r>
      <w:r w:rsidRPr="000E490C">
        <w:rPr>
          <w:rFonts w:ascii="Times New Roman" w:eastAsia="Times New Roman" w:hAnsi="Times New Roman" w:cs="Times New Roman"/>
          <w:i/>
          <w:iCs/>
          <w:color w:val="auto"/>
          <w:lang w:bidi="ar-SA"/>
        </w:rPr>
        <w:t xml:space="preserve">Ο χαρακτηρισμός των αγροτεμαχίων ως γης υψηλής παραγωγικότητας, στις περιπτώσεις αναδασμών που έχει παρέλθει χρονικό διάστημα σαράντα (40) ετών και άνω από την κύρωση τους, </w:t>
      </w:r>
      <w:r w:rsidRPr="000E490C">
        <w:rPr>
          <w:rFonts w:ascii="Times New Roman" w:eastAsia="Times New Roman" w:hAnsi="Times New Roman" w:cs="Times New Roman"/>
          <w:b/>
          <w:bCs/>
          <w:i/>
          <w:iCs/>
          <w:color w:val="auto"/>
          <w:lang w:bidi="ar-SA"/>
        </w:rPr>
        <w:t>γίνεται βάσει των πραγματικών συνθηκών, ήτοι των συνθηκών που ισχύουν, όπως αυτές προκύπτουν από τη διενέργεια επιτόπιου ελέγχου και λαμβάνοντας υπόψη τα λοιπά κριτήρια, όπως αυτά αναγράφονται στην υπ’ αριθμ. 153929/09-06-1983 Εγκύκλιο- Οδηγίες για την εφαρμογή του Ν. 1337/1983.</w:t>
      </w:r>
    </w:p>
    <w:p w14:paraId="682A13F5" w14:textId="77777777" w:rsidR="000E490C" w:rsidRPr="000E490C" w:rsidRDefault="000E490C" w:rsidP="000E490C">
      <w:pPr>
        <w:widowControl/>
        <w:spacing w:line="276" w:lineRule="auto"/>
        <w:ind w:firstLine="113"/>
        <w:jc w:val="both"/>
        <w:rPr>
          <w:rFonts w:ascii="Times New Roman" w:eastAsia="Times New Roman" w:hAnsi="Times New Roman" w:cs="Times New Roman"/>
          <w:i/>
          <w:iCs/>
          <w:color w:val="auto"/>
          <w:lang w:bidi="ar-SA"/>
        </w:rPr>
      </w:pPr>
      <w:r w:rsidRPr="000E490C">
        <w:rPr>
          <w:rFonts w:ascii="Times New Roman" w:eastAsia="Times New Roman" w:hAnsi="Times New Roman" w:cs="Times New Roman"/>
          <w:i/>
          <w:iCs/>
          <w:color w:val="auto"/>
          <w:lang w:bidi="ar-SA"/>
        </w:rPr>
        <w:t>Συγκεκριμένα, τα λοιπά κριτήρια της ως άνω Εγκυκλίου είναι τα εξής:</w:t>
      </w:r>
    </w:p>
    <w:p w14:paraId="314C8794" w14:textId="77777777" w:rsidR="000E490C" w:rsidRPr="000E490C" w:rsidRDefault="000E490C" w:rsidP="000E490C">
      <w:pPr>
        <w:widowControl/>
        <w:spacing w:line="276" w:lineRule="auto"/>
        <w:ind w:firstLine="113"/>
        <w:jc w:val="both"/>
        <w:rPr>
          <w:rFonts w:ascii="Times New Roman" w:eastAsia="Times New Roman" w:hAnsi="Times New Roman" w:cs="Times New Roman"/>
          <w:i/>
          <w:iCs/>
          <w:color w:val="auto"/>
          <w:lang w:bidi="ar-SA"/>
        </w:rPr>
      </w:pPr>
      <w:r w:rsidRPr="000E490C">
        <w:rPr>
          <w:rFonts w:ascii="Times New Roman" w:eastAsia="Times New Roman" w:hAnsi="Times New Roman" w:cs="Times New Roman"/>
          <w:i/>
          <w:iCs/>
          <w:color w:val="auto"/>
          <w:lang w:bidi="ar-SA"/>
        </w:rPr>
        <w:t>• Εκτάσεις στις οποίες έχουν γίνει εγγειοβελτιωτικά έργα (αρδευτικά, στραγγιστικά, βελτιωτικά, κλπ.) από οποιοδήποτε φορέα (Δημόσιο, Τοπική Αυτοδιοίκηση, Ιδιώτες κλπ) και ανεξάρτητα από τη μορφή της εκμετάλλευσης (εντατική ή έκτακτη, καλλιεργούμενη ή μη)</w:t>
      </w:r>
    </w:p>
    <w:p w14:paraId="5FFA0FFB" w14:textId="77777777" w:rsidR="000E490C" w:rsidRPr="000E490C" w:rsidRDefault="000E490C" w:rsidP="000E490C">
      <w:pPr>
        <w:widowControl/>
        <w:spacing w:line="276" w:lineRule="auto"/>
        <w:ind w:firstLine="113"/>
        <w:jc w:val="both"/>
        <w:rPr>
          <w:rFonts w:ascii="Times New Roman" w:eastAsia="Times New Roman" w:hAnsi="Times New Roman" w:cs="Times New Roman"/>
          <w:i/>
          <w:iCs/>
          <w:color w:val="auto"/>
          <w:lang w:bidi="ar-SA"/>
        </w:rPr>
      </w:pPr>
      <w:r w:rsidRPr="000E490C">
        <w:rPr>
          <w:rFonts w:ascii="Times New Roman" w:eastAsia="Times New Roman" w:hAnsi="Times New Roman" w:cs="Times New Roman"/>
          <w:i/>
          <w:iCs/>
          <w:color w:val="auto"/>
          <w:lang w:bidi="ar-SA"/>
        </w:rPr>
        <w:t>• Εκτάσεις στις οποίες έχουν προγραμματισθεί αντίστοιχα με το (α) έργα. Οι εκτάσεις των περιπτώσεων (α) και (β) κατά τεκμήριο έχουν μελετηθεί και παρουσιάζουν υψηλή γεωργική δυναμικότητα.</w:t>
      </w:r>
    </w:p>
    <w:p w14:paraId="1743FA82" w14:textId="77777777" w:rsidR="000E490C" w:rsidRPr="000E490C" w:rsidRDefault="000E490C" w:rsidP="000E490C">
      <w:pPr>
        <w:widowControl/>
        <w:spacing w:line="276" w:lineRule="auto"/>
        <w:ind w:firstLine="113"/>
        <w:jc w:val="both"/>
        <w:rPr>
          <w:rFonts w:ascii="Times New Roman" w:eastAsia="Times New Roman" w:hAnsi="Times New Roman" w:cs="Times New Roman"/>
          <w:i/>
          <w:iCs/>
          <w:color w:val="auto"/>
          <w:lang w:bidi="ar-SA"/>
        </w:rPr>
      </w:pPr>
      <w:r w:rsidRPr="000E490C">
        <w:rPr>
          <w:rFonts w:ascii="Times New Roman" w:eastAsia="Times New Roman" w:hAnsi="Times New Roman" w:cs="Times New Roman"/>
          <w:i/>
          <w:iCs/>
          <w:color w:val="auto"/>
          <w:lang w:bidi="ar-SA"/>
        </w:rPr>
        <w:t>• Εκτάσεις που αρδεύονται σε μεγάλο ποσοστό από επιφανειακά ή υπόγεια νερά, χωρίς να έχουν γίνει ή να προγραμματίζονται εγγειοβελτιωτικά έργα ή εκτάσεις που είναι δυνατόν να αρδευτούν μελλοντικά, μετά από αξιοποίηση του τοπικού υδατικού δυναμικού.</w:t>
      </w:r>
    </w:p>
    <w:p w14:paraId="25EE1D67" w14:textId="77777777" w:rsidR="000E490C" w:rsidRPr="000E490C" w:rsidRDefault="000E490C" w:rsidP="000E490C">
      <w:pPr>
        <w:widowControl/>
        <w:spacing w:line="276" w:lineRule="auto"/>
        <w:ind w:firstLine="113"/>
        <w:jc w:val="both"/>
        <w:rPr>
          <w:rFonts w:ascii="Times New Roman" w:eastAsia="Times New Roman" w:hAnsi="Times New Roman" w:cs="Times New Roman"/>
          <w:i/>
          <w:iCs/>
          <w:color w:val="auto"/>
          <w:lang w:bidi="ar-SA"/>
        </w:rPr>
      </w:pPr>
      <w:r w:rsidRPr="000E490C">
        <w:rPr>
          <w:rFonts w:ascii="Times New Roman" w:eastAsia="Times New Roman" w:hAnsi="Times New Roman" w:cs="Times New Roman"/>
          <w:i/>
          <w:iCs/>
          <w:color w:val="auto"/>
          <w:lang w:bidi="ar-SA"/>
        </w:rPr>
        <w:t>• Εκτάσεις με ευνοϊκό μικρόκλιμα, ανεξάρτητα από εδαφολογικά στοιχεία ή αρδεύσιμα και που εμφανίζουν ενδιαφέρον για την παραγωγή των προϊόντων εκτός εποχής.</w:t>
      </w:r>
    </w:p>
    <w:p w14:paraId="3AEAB988" w14:textId="77777777" w:rsidR="000E490C" w:rsidRPr="000E490C" w:rsidRDefault="000E490C" w:rsidP="000E490C">
      <w:pPr>
        <w:widowControl/>
        <w:spacing w:line="276" w:lineRule="auto"/>
        <w:ind w:firstLine="113"/>
        <w:jc w:val="both"/>
        <w:rPr>
          <w:rFonts w:ascii="Times New Roman" w:eastAsia="Times New Roman" w:hAnsi="Times New Roman" w:cs="Times New Roman"/>
          <w:i/>
          <w:iCs/>
          <w:color w:val="auto"/>
          <w:lang w:bidi="ar-SA"/>
        </w:rPr>
      </w:pPr>
      <w:r w:rsidRPr="000E490C">
        <w:rPr>
          <w:rFonts w:ascii="Times New Roman" w:eastAsia="Times New Roman" w:hAnsi="Times New Roman" w:cs="Times New Roman"/>
          <w:i/>
          <w:iCs/>
          <w:color w:val="auto"/>
          <w:lang w:bidi="ar-SA"/>
        </w:rPr>
        <w:lastRenderedPageBreak/>
        <w:t>• Εκτάσεις με καλλιέργειες που δημιουργούν φυσικές ενότητες με τοπικά χαρακτηριστικά και πολλαπλή π.χ. ελαιώνας Άμφισσας, δενδροκομικές καλλιέργειες Πηλίου, φυστικεώνες νήσου Αίγινας, λεμονοδάσος Πόρου κλπ.</w:t>
      </w:r>
    </w:p>
    <w:p w14:paraId="59DC6A53" w14:textId="77777777" w:rsidR="000E490C" w:rsidRPr="000E490C" w:rsidRDefault="000E490C" w:rsidP="000E490C">
      <w:pPr>
        <w:widowControl/>
        <w:spacing w:line="276" w:lineRule="auto"/>
        <w:ind w:firstLine="113"/>
        <w:jc w:val="both"/>
        <w:rPr>
          <w:rFonts w:ascii="Times New Roman" w:eastAsia="Times New Roman" w:hAnsi="Times New Roman" w:cs="Times New Roman"/>
          <w:i/>
          <w:iCs/>
          <w:color w:val="auto"/>
          <w:lang w:bidi="ar-SA"/>
        </w:rPr>
      </w:pPr>
      <w:r w:rsidRPr="000E490C">
        <w:rPr>
          <w:rFonts w:ascii="Times New Roman" w:eastAsia="Times New Roman" w:hAnsi="Times New Roman" w:cs="Times New Roman"/>
          <w:i/>
          <w:iCs/>
          <w:color w:val="auto"/>
          <w:lang w:bidi="ar-SA"/>
        </w:rPr>
        <w:t>• Εκτάσεις, όπου αναπτύσσονται παραδοσιακές ή ειδικές καλλιέργειες π.χ. κρόκος Κοζάνης, μαστιχόδενδρα Χίου, ζώνες αμπελώνων V.Q.P.R.D., καλλιέργειες που διέπονται από το Ν. 4035/1960 περί μέτρων επεκτάσεως και βελτιώσεως των δενδροκηπευτικών καλλιεργειών και άλλων και άλλων τινών διατάξεων κλπ.</w:t>
      </w:r>
    </w:p>
    <w:p w14:paraId="77E7DCC6" w14:textId="77777777" w:rsidR="000E490C" w:rsidRPr="000E490C" w:rsidRDefault="000E490C" w:rsidP="000E490C">
      <w:pPr>
        <w:widowControl/>
        <w:spacing w:line="276" w:lineRule="auto"/>
        <w:ind w:firstLine="113"/>
        <w:jc w:val="both"/>
        <w:rPr>
          <w:rFonts w:ascii="Times New Roman" w:eastAsia="Times New Roman" w:hAnsi="Times New Roman" w:cs="Times New Roman"/>
          <w:i/>
          <w:iCs/>
          <w:color w:val="auto"/>
          <w:lang w:bidi="ar-SA"/>
        </w:rPr>
      </w:pPr>
      <w:r w:rsidRPr="000E490C">
        <w:rPr>
          <w:rFonts w:ascii="Times New Roman" w:eastAsia="Times New Roman" w:hAnsi="Times New Roman" w:cs="Times New Roman"/>
          <w:i/>
          <w:iCs/>
          <w:color w:val="auto"/>
          <w:lang w:bidi="ar-SA"/>
        </w:rPr>
        <w:t>• Εκτάσεις ειδικής σύστασης και μορφολογίας εδάφους (π.χ. τυρφώδη εδάφη στα Τενάγη Φιλίππων) και εφόσον βέβαια δεν συμπεριλαμβάνονται στις παραπάνω κατηγορίες.</w:t>
      </w:r>
    </w:p>
    <w:p w14:paraId="150D83FB" w14:textId="77777777" w:rsidR="000E490C" w:rsidRPr="000E490C" w:rsidRDefault="000E490C" w:rsidP="000E490C">
      <w:pPr>
        <w:widowControl/>
        <w:spacing w:line="276" w:lineRule="auto"/>
        <w:ind w:firstLine="113"/>
        <w:jc w:val="both"/>
        <w:rPr>
          <w:rFonts w:ascii="Times New Roman" w:eastAsia="Times New Roman" w:hAnsi="Times New Roman" w:cs="Times New Roman"/>
          <w:color w:val="auto"/>
          <w:lang w:bidi="ar-SA"/>
        </w:rPr>
      </w:pPr>
      <w:r w:rsidRPr="000E490C">
        <w:rPr>
          <w:rFonts w:ascii="Times New Roman" w:eastAsia="Times New Roman" w:hAnsi="Times New Roman" w:cs="Times New Roman"/>
          <w:i/>
          <w:iCs/>
          <w:color w:val="auto"/>
          <w:lang w:bidi="ar-SA"/>
        </w:rPr>
        <w:t>Επισημαίνεται ότι απαραίτητη είναι η τεκμηριωμένη αιτιολόγηση, εκ μέρους των αρμόδιων αρχών, της υπαγωγής ή όχι στην εκάστοτε, από τις παραπάνω, κατηγορία</w:t>
      </w:r>
      <w:r w:rsidRPr="000E490C">
        <w:rPr>
          <w:rFonts w:ascii="Times New Roman" w:eastAsia="Times New Roman" w:hAnsi="Times New Roman" w:cs="Times New Roman"/>
          <w:color w:val="auto"/>
          <w:lang w:bidi="ar-SA"/>
        </w:rPr>
        <w:t>.».</w:t>
      </w:r>
    </w:p>
    <w:p w14:paraId="17B5A7BB" w14:textId="428CE4F6" w:rsidR="00BE2C1C" w:rsidRDefault="00BE2C1C" w:rsidP="00BE2C1C">
      <w:pPr>
        <w:spacing w:line="276" w:lineRule="auto"/>
        <w:jc w:val="both"/>
        <w:rPr>
          <w:rFonts w:ascii="Times New Roman" w:hAnsi="Times New Roman" w:cs="Times New Roman"/>
          <w:bCs/>
        </w:rPr>
      </w:pPr>
    </w:p>
    <w:p w14:paraId="54527DC7" w14:textId="6674825E" w:rsidR="00DA3D92" w:rsidRDefault="00B70B36" w:rsidP="00DA3D92">
      <w:pPr>
        <w:spacing w:line="276" w:lineRule="auto"/>
        <w:ind w:firstLine="113"/>
        <w:jc w:val="both"/>
        <w:rPr>
          <w:rFonts w:ascii="Times New Roman" w:eastAsia="Times New Roman" w:hAnsi="Times New Roman" w:cs="Times New Roman"/>
          <w:color w:val="auto"/>
          <w:lang w:bidi="ar-SA"/>
        </w:rPr>
      </w:pPr>
      <w:r>
        <w:rPr>
          <w:rFonts w:ascii="Times New Roman" w:hAnsi="Times New Roman" w:cs="Times New Roman"/>
          <w:b/>
        </w:rPr>
        <w:t>5</w:t>
      </w:r>
      <w:r w:rsidR="00374FB3">
        <w:rPr>
          <w:rFonts w:ascii="Times New Roman" w:hAnsi="Times New Roman" w:cs="Times New Roman"/>
          <w:b/>
        </w:rPr>
        <w:t>.</w:t>
      </w:r>
      <w:r w:rsidR="00DA3D92" w:rsidRPr="00DA3D92">
        <w:rPr>
          <w:rFonts w:ascii="Times New Roman" w:hAnsi="Times New Roman" w:cs="Times New Roman"/>
          <w:b/>
        </w:rPr>
        <w:t xml:space="preserve"> </w:t>
      </w:r>
      <w:r w:rsidR="00DA3D92" w:rsidRPr="00DA3D92">
        <w:rPr>
          <w:rFonts w:ascii="Times New Roman" w:eastAsia="Times New Roman" w:hAnsi="Times New Roman" w:cs="Times New Roman"/>
          <w:color w:val="auto"/>
          <w:lang w:bidi="ar-SA"/>
        </w:rPr>
        <w:t xml:space="preserve">Ωστόσο, εν προκειμένω, τίποτα από τα παραπάνω δεν έχει συμβεί, όπερ συνεπάγεται ότι δεν υπάρχει η απαιτούμενη εκ του άρθρου 56 του ν. 2637/1998 αιτιολογία ως προς τον χαρακτηρισμό </w:t>
      </w:r>
      <w:r w:rsidR="00DA3D92">
        <w:rPr>
          <w:rFonts w:ascii="Times New Roman" w:eastAsia="Times New Roman" w:hAnsi="Times New Roman" w:cs="Times New Roman"/>
          <w:color w:val="auto"/>
          <w:lang w:bidi="ar-SA"/>
        </w:rPr>
        <w:t>των</w:t>
      </w:r>
      <w:r w:rsidR="00DA3D92" w:rsidRPr="00DA3D92">
        <w:rPr>
          <w:rFonts w:ascii="Times New Roman" w:eastAsia="Times New Roman" w:hAnsi="Times New Roman" w:cs="Times New Roman"/>
          <w:color w:val="auto"/>
          <w:lang w:bidi="ar-SA"/>
        </w:rPr>
        <w:t xml:space="preserve"> </w:t>
      </w:r>
      <w:r w:rsidR="00DA3D92" w:rsidRPr="00374FB3">
        <w:rPr>
          <w:rFonts w:ascii="Times New Roman" w:eastAsia="Times New Roman" w:hAnsi="Times New Roman" w:cs="Times New Roman"/>
          <w:color w:val="auto"/>
          <w:lang w:bidi="ar-SA"/>
        </w:rPr>
        <w:t xml:space="preserve">κατά τεκμήριο υπαγόμενων στην Κατηγορία της ΓΓΥΠ εκτάσεων των </w:t>
      </w:r>
      <w:r w:rsidR="00374FB3" w:rsidRPr="00374FB3">
        <w:rPr>
          <w:rFonts w:ascii="Times New Roman" w:eastAsia="Times New Roman" w:hAnsi="Times New Roman" w:cs="Times New Roman"/>
          <w:color w:val="auto"/>
          <w:lang w:bidi="ar-SA"/>
        </w:rPr>
        <w:t>Αναδασμών</w:t>
      </w:r>
      <w:r w:rsidR="00DA3D92" w:rsidRPr="00374FB3">
        <w:rPr>
          <w:rFonts w:ascii="Times New Roman" w:eastAsia="Times New Roman" w:hAnsi="Times New Roman" w:cs="Times New Roman"/>
          <w:color w:val="auto"/>
          <w:lang w:bidi="ar-SA"/>
        </w:rPr>
        <w:t xml:space="preserve"> </w:t>
      </w:r>
      <w:r w:rsidR="00374FB3" w:rsidRPr="00374FB3">
        <w:rPr>
          <w:rFonts w:ascii="Times New Roman" w:eastAsia="Times New Roman" w:hAnsi="Times New Roman" w:cs="Times New Roman"/>
          <w:color w:val="auto"/>
          <w:lang w:bidi="ar-SA"/>
        </w:rPr>
        <w:t>Διλόφου, Ναρθακίου, Δένδρων και Αχιλλείου</w:t>
      </w:r>
      <w:r w:rsidR="00DA3D92" w:rsidRPr="00374FB3">
        <w:rPr>
          <w:rFonts w:ascii="Times New Roman" w:eastAsia="Times New Roman" w:hAnsi="Times New Roman" w:cs="Times New Roman"/>
          <w:color w:val="auto"/>
          <w:lang w:bidi="ar-SA"/>
        </w:rPr>
        <w:t xml:space="preserve"> παρότι μάλιστα στην υπ’ αριθ. πρωτ. 419543</w:t>
      </w:r>
      <w:r w:rsidR="00DA3D92" w:rsidRPr="00DA3D92">
        <w:rPr>
          <w:rFonts w:ascii="Times New Roman" w:eastAsia="Times New Roman" w:hAnsi="Times New Roman" w:cs="Times New Roman"/>
          <w:color w:val="auto"/>
          <w:lang w:bidi="ar-SA"/>
        </w:rPr>
        <w:t xml:space="preserve"> από 27.10.2021 Γνωμοδότηση – Απόφαση του Περιφερειακού Συμβουλίου της Περιφέρειας Θεσσαλίας</w:t>
      </w:r>
      <w:r w:rsidR="00992B6E">
        <w:rPr>
          <w:rFonts w:ascii="Times New Roman" w:eastAsia="Times New Roman" w:hAnsi="Times New Roman" w:cs="Times New Roman"/>
          <w:color w:val="auto"/>
          <w:lang w:bidi="ar-SA"/>
        </w:rPr>
        <w:t>,</w:t>
      </w:r>
      <w:r w:rsidR="00DA3D92" w:rsidRPr="00DA3D92">
        <w:rPr>
          <w:rFonts w:ascii="Times New Roman" w:eastAsia="Times New Roman" w:hAnsi="Times New Roman" w:cs="Times New Roman"/>
          <w:color w:val="auto"/>
          <w:lang w:bidi="ar-SA"/>
        </w:rPr>
        <w:t xml:space="preserve"> ρητώς αναγνωρίζεται ότι: </w:t>
      </w:r>
    </w:p>
    <w:p w14:paraId="6BA7FEC3" w14:textId="31952882" w:rsidR="00DA3D92" w:rsidRPr="00DA3D92" w:rsidRDefault="00DA3D92" w:rsidP="00DA3D92">
      <w:pPr>
        <w:spacing w:line="276" w:lineRule="auto"/>
        <w:ind w:firstLine="113"/>
        <w:jc w:val="both"/>
        <w:rPr>
          <w:rFonts w:ascii="Times New Roman" w:eastAsia="Times New Roman" w:hAnsi="Times New Roman" w:cs="Times New Roman"/>
          <w:color w:val="auto"/>
          <w:lang w:bidi="ar-SA"/>
        </w:rPr>
      </w:pPr>
      <w:r w:rsidRPr="00DA3D92">
        <w:rPr>
          <w:rFonts w:ascii="Times New Roman" w:eastAsia="Times New Roman" w:hAnsi="Times New Roman" w:cs="Times New Roman"/>
          <w:color w:val="auto"/>
          <w:lang w:bidi="ar-SA"/>
        </w:rPr>
        <w:t>«</w:t>
      </w:r>
      <w:r w:rsidRPr="00DA3D92">
        <w:rPr>
          <w:rFonts w:ascii="Times New Roman" w:eastAsia="Times New Roman" w:hAnsi="Times New Roman" w:cs="Times New Roman"/>
          <w:b/>
          <w:bCs/>
          <w:i/>
          <w:iCs/>
          <w:color w:val="auto"/>
          <w:lang w:bidi="ar-SA"/>
        </w:rPr>
        <w:t>Οι ως άνω εκτάσεις βρίσκονται σε ιδιόκτητα γεωτεμάχια Αναδασμών στην περιοχή Αχιλλείου 1963-1964, Διλόφου 1967, Δένδρων 1963 και Ναρθακίου 1963-1964</w:t>
      </w:r>
      <w:r w:rsidRPr="00DA3D92">
        <w:rPr>
          <w:rFonts w:ascii="Times New Roman" w:eastAsia="Times New Roman" w:hAnsi="Times New Roman" w:cs="Times New Roman"/>
          <w:i/>
          <w:iCs/>
          <w:color w:val="auto"/>
          <w:lang w:bidi="ar-SA"/>
        </w:rPr>
        <w:t>…</w:t>
      </w:r>
      <w:r w:rsidRPr="00DA3D92">
        <w:rPr>
          <w:rFonts w:ascii="Times New Roman" w:eastAsia="Times New Roman" w:hAnsi="Times New Roman" w:cs="Times New Roman"/>
          <w:color w:val="auto"/>
          <w:lang w:bidi="ar-SA"/>
        </w:rPr>
        <w:t xml:space="preserve"> </w:t>
      </w:r>
      <w:r w:rsidRPr="00DA3D92">
        <w:rPr>
          <w:rFonts w:ascii="Times New Roman" w:eastAsia="Times New Roman" w:hAnsi="Times New Roman" w:cs="Times New Roman"/>
          <w:b/>
          <w:bCs/>
          <w:i/>
          <w:iCs/>
          <w:color w:val="auto"/>
          <w:lang w:bidi="ar-SA"/>
        </w:rPr>
        <w:t>Σύμφωνα με τα διαθέσιμα στοιχεία, διαπιστώνεται ότι η κατασκευή και λειτουργία της εγκατάστασης αναμένεται να προκαλέσει αλλαγή της χρήσης γης σε έκταση 1.973.729,62 τ.μ., από απλή γεωργική γη σε γη με φωτοβολταϊκά πλαίσια για ηλεκτροπαραγωγή από Α.Π.Ε</w:t>
      </w:r>
      <w:r w:rsidRPr="00DA3D92">
        <w:rPr>
          <w:rFonts w:ascii="Times New Roman" w:eastAsia="Times New Roman" w:hAnsi="Times New Roman" w:cs="Times New Roman"/>
          <w:color w:val="auto"/>
          <w:lang w:bidi="ar-SA"/>
        </w:rPr>
        <w:t>».</w:t>
      </w:r>
    </w:p>
    <w:p w14:paraId="3F6A8986" w14:textId="26E580EB" w:rsidR="00DA3D92" w:rsidRDefault="00DA3D92" w:rsidP="00BE2C1C">
      <w:pPr>
        <w:spacing w:line="276" w:lineRule="auto"/>
        <w:jc w:val="both"/>
        <w:rPr>
          <w:rFonts w:ascii="Times New Roman" w:hAnsi="Times New Roman" w:cs="Times New Roman"/>
          <w:b/>
        </w:rPr>
      </w:pPr>
    </w:p>
    <w:p w14:paraId="3A9CECD5" w14:textId="586E7C1F" w:rsidR="007A2D19" w:rsidRPr="007A2D19" w:rsidRDefault="00B70B36" w:rsidP="007A2D19">
      <w:pPr>
        <w:spacing w:line="276" w:lineRule="auto"/>
        <w:ind w:firstLine="113"/>
        <w:jc w:val="both"/>
        <w:rPr>
          <w:rFonts w:ascii="Times New Roman" w:eastAsia="Times New Roman" w:hAnsi="Times New Roman" w:cs="Times New Roman"/>
          <w:color w:val="auto"/>
          <w:lang w:bidi="ar-SA"/>
        </w:rPr>
      </w:pPr>
      <w:r>
        <w:rPr>
          <w:rFonts w:ascii="Times New Roman" w:hAnsi="Times New Roman" w:cs="Times New Roman"/>
          <w:b/>
        </w:rPr>
        <w:t>6</w:t>
      </w:r>
      <w:r w:rsidR="00992B6E">
        <w:rPr>
          <w:rFonts w:ascii="Times New Roman" w:hAnsi="Times New Roman" w:cs="Times New Roman"/>
          <w:b/>
        </w:rPr>
        <w:t>.</w:t>
      </w:r>
      <w:r w:rsidR="007A2D19">
        <w:rPr>
          <w:rFonts w:ascii="Times New Roman" w:hAnsi="Times New Roman" w:cs="Times New Roman"/>
          <w:b/>
        </w:rPr>
        <w:t xml:space="preserve"> </w:t>
      </w:r>
      <w:r w:rsidR="007A2D19" w:rsidRPr="007A2D19">
        <w:rPr>
          <w:rFonts w:ascii="Times New Roman" w:eastAsia="Times New Roman" w:hAnsi="Times New Roman" w:cs="Times New Roman"/>
          <w:color w:val="auto"/>
          <w:lang w:bidi="ar-SA"/>
        </w:rPr>
        <w:t xml:space="preserve">Εν ολίγοις, τα ως άνω </w:t>
      </w:r>
      <w:r w:rsidR="007A2D19">
        <w:rPr>
          <w:rFonts w:ascii="Times New Roman" w:eastAsia="Times New Roman" w:hAnsi="Times New Roman" w:cs="Times New Roman"/>
          <w:color w:val="auto"/>
          <w:lang w:bidi="ar-SA"/>
        </w:rPr>
        <w:t>έγγραφα της υπηρεσίας σας</w:t>
      </w:r>
      <w:r w:rsidR="007A2D19" w:rsidRPr="007A2D19">
        <w:rPr>
          <w:rFonts w:ascii="Times New Roman" w:eastAsia="Times New Roman" w:hAnsi="Times New Roman" w:cs="Times New Roman"/>
          <w:color w:val="auto"/>
          <w:lang w:bidi="ar-SA"/>
        </w:rPr>
        <w:t xml:space="preserve"> </w:t>
      </w:r>
      <w:r>
        <w:rPr>
          <w:rFonts w:ascii="Times New Roman" w:eastAsia="Times New Roman" w:hAnsi="Times New Roman" w:cs="Times New Roman"/>
          <w:color w:val="auto"/>
          <w:lang w:bidi="ar-SA"/>
        </w:rPr>
        <w:t>είναι σκοπίμως ψευδή, προκειμένου να «παρακαμφθεί» η</w:t>
      </w:r>
      <w:r w:rsidR="007A2D19" w:rsidRPr="007A2D19">
        <w:rPr>
          <w:rFonts w:ascii="Times New Roman" w:eastAsia="Times New Roman" w:hAnsi="Times New Roman" w:cs="Times New Roman"/>
          <w:color w:val="auto"/>
          <w:lang w:bidi="ar-SA"/>
        </w:rPr>
        <w:t xml:space="preserve"> </w:t>
      </w:r>
      <w:r w:rsidR="007A2D19" w:rsidRPr="007A2D19">
        <w:rPr>
          <w:rFonts w:ascii="Times New Roman" w:eastAsia="Times New Roman" w:hAnsi="Times New Roman" w:cs="Times New Roman"/>
          <w:bCs/>
          <w:color w:val="auto"/>
          <w:lang w:bidi="ar-SA"/>
        </w:rPr>
        <w:t xml:space="preserve">περ. ε’ της παρ. 2 του άρθρου 17 του </w:t>
      </w:r>
      <w:r w:rsidR="007A2D19" w:rsidRPr="007A2D19">
        <w:rPr>
          <w:rFonts w:ascii="Times New Roman" w:eastAsia="Times New Roman" w:hAnsi="Times New Roman" w:cs="Times New Roman"/>
          <w:bCs/>
          <w:iCs/>
          <w:color w:val="auto"/>
          <w:lang w:bidi="ar-SA"/>
        </w:rPr>
        <w:t xml:space="preserve">Ε.Π.Χ.Σ. &amp; Α.Α. για τις Α.Π.Ε., </w:t>
      </w:r>
      <w:r w:rsidR="007A2D19" w:rsidRPr="007A2D19">
        <w:rPr>
          <w:rFonts w:ascii="Times New Roman" w:eastAsia="Times New Roman" w:hAnsi="Times New Roman" w:cs="Times New Roman"/>
          <w:bCs/>
          <w:color w:val="auto"/>
          <w:lang w:bidi="ar-SA"/>
        </w:rPr>
        <w:t>σε συνδυασμό με την παρ. 6 του άρθρου 56 του ν. 2637/1998,</w:t>
      </w:r>
      <w:r w:rsidR="007A2D19" w:rsidRPr="007A2D19">
        <w:rPr>
          <w:rFonts w:ascii="Times New Roman" w:eastAsia="Times New Roman" w:hAnsi="Times New Roman" w:cs="Times New Roman"/>
          <w:color w:val="auto"/>
          <w:lang w:bidi="ar-SA"/>
        </w:rPr>
        <w:t xml:space="preserve"> </w:t>
      </w:r>
      <w:r>
        <w:rPr>
          <w:rFonts w:ascii="Times New Roman" w:eastAsia="Times New Roman" w:hAnsi="Times New Roman" w:cs="Times New Roman"/>
          <w:color w:val="auto"/>
          <w:lang w:bidi="ar-SA"/>
        </w:rPr>
        <w:t>και να εγκριθεί</w:t>
      </w:r>
      <w:r w:rsidR="007A2D19" w:rsidRPr="007A2D19">
        <w:rPr>
          <w:rFonts w:ascii="Times New Roman" w:eastAsia="Times New Roman" w:hAnsi="Times New Roman" w:cs="Times New Roman"/>
          <w:color w:val="auto"/>
          <w:lang w:bidi="ar-SA"/>
        </w:rPr>
        <w:t xml:space="preserve"> της </w:t>
      </w:r>
      <w:r w:rsidR="007A2D19">
        <w:rPr>
          <w:rFonts w:ascii="Times New Roman" w:eastAsia="Times New Roman" w:hAnsi="Times New Roman" w:cs="Times New Roman"/>
          <w:color w:val="auto"/>
          <w:lang w:bidi="ar-SA"/>
        </w:rPr>
        <w:t>ανωτέρω ΑΕΠΟ</w:t>
      </w:r>
      <w:r w:rsidR="007A2D19" w:rsidRPr="007A2D19">
        <w:rPr>
          <w:rFonts w:ascii="Times New Roman" w:eastAsia="Times New Roman" w:hAnsi="Times New Roman" w:cs="Times New Roman"/>
          <w:color w:val="auto"/>
          <w:lang w:bidi="ar-SA"/>
        </w:rPr>
        <w:t xml:space="preserve"> η εγκατάσταση του </w:t>
      </w:r>
      <w:r w:rsidR="007A2D19">
        <w:rPr>
          <w:rFonts w:ascii="Times New Roman" w:eastAsia="Times New Roman" w:hAnsi="Times New Roman" w:cs="Times New Roman"/>
          <w:color w:val="auto"/>
          <w:lang w:bidi="ar-SA"/>
        </w:rPr>
        <w:t>επίμαχου</w:t>
      </w:r>
      <w:r w:rsidR="007A2D19" w:rsidRPr="007A2D19">
        <w:rPr>
          <w:rFonts w:ascii="Times New Roman" w:eastAsia="Times New Roman" w:hAnsi="Times New Roman" w:cs="Times New Roman"/>
          <w:color w:val="auto"/>
          <w:lang w:bidi="ar-SA"/>
        </w:rPr>
        <w:t xml:space="preserve"> Φ/Σ σε εκτάσεις που </w:t>
      </w:r>
      <w:r w:rsidR="007A2D19" w:rsidRPr="00A65C90">
        <w:rPr>
          <w:rFonts w:ascii="Times New Roman" w:eastAsia="Times New Roman" w:hAnsi="Times New Roman" w:cs="Times New Roman"/>
          <w:color w:val="auto"/>
          <w:lang w:bidi="ar-SA"/>
        </w:rPr>
        <w:t xml:space="preserve">συνιστούν Γεωργική Γη Υψηλής Παραγωγικότητας (όπως αποτυπώνεται </w:t>
      </w:r>
      <w:r w:rsidR="006C2E47" w:rsidRPr="00A65C90">
        <w:rPr>
          <w:rFonts w:ascii="Times New Roman" w:eastAsia="Times New Roman" w:hAnsi="Times New Roman" w:cs="Times New Roman"/>
          <w:color w:val="auto"/>
          <w:lang w:bidi="ar-SA"/>
        </w:rPr>
        <w:t>τόσο</w:t>
      </w:r>
      <w:r w:rsidR="007A2D19" w:rsidRPr="00A65C90">
        <w:rPr>
          <w:rFonts w:ascii="Times New Roman" w:eastAsia="Times New Roman" w:hAnsi="Times New Roman" w:cs="Times New Roman"/>
          <w:color w:val="auto"/>
          <w:lang w:bidi="ar-SA"/>
        </w:rPr>
        <w:t xml:space="preserve"> στο προαναφερθέν από Μαρτίου 2025 τοπογραφικό διάγραμμα της κ. Μόκα</w:t>
      </w:r>
      <w:r w:rsidR="006C2E47" w:rsidRPr="00A65C90">
        <w:rPr>
          <w:rFonts w:ascii="Times New Roman" w:eastAsia="Times New Roman" w:hAnsi="Times New Roman" w:cs="Times New Roman"/>
          <w:color w:val="auto"/>
          <w:lang w:bidi="ar-SA"/>
        </w:rPr>
        <w:t>, όσο και στο από Σεπτεμβρίου</w:t>
      </w:r>
      <w:r w:rsidR="006C2E47" w:rsidRPr="006C2E47">
        <w:rPr>
          <w:rFonts w:ascii="Times New Roman" w:eastAsia="Times New Roman" w:hAnsi="Times New Roman" w:cs="Times New Roman"/>
          <w:color w:val="auto"/>
          <w:lang w:bidi="ar-SA"/>
        </w:rPr>
        <w:t xml:space="preserve"> 2023 τοπογραφικό διάγραμμα του αγρονόμου-τοπογράφου μηχανικού Γιαννοθανάση Νικόλαου, το οποίο υπέβαλλε ο ίδιος ο φορέας υλοποίησης για την έκδοση της Άδειας Εγκατάστασης του υπό κρίση Φ/Σ</w:t>
      </w:r>
      <w:r w:rsidR="006C2E47">
        <w:rPr>
          <w:rFonts w:ascii="Times New Roman" w:eastAsia="Times New Roman" w:hAnsi="Times New Roman" w:cs="Times New Roman"/>
          <w:color w:val="auto"/>
          <w:lang w:bidi="ar-SA"/>
        </w:rPr>
        <w:t xml:space="preserve"> </w:t>
      </w:r>
      <w:r w:rsidR="007A2D19" w:rsidRPr="007A2D19">
        <w:rPr>
          <w:rFonts w:ascii="Times New Roman" w:eastAsia="Times New Roman" w:hAnsi="Times New Roman" w:cs="Times New Roman"/>
          <w:color w:val="auto"/>
          <w:lang w:bidi="ar-SA"/>
        </w:rPr>
        <w:t>)</w:t>
      </w:r>
      <w:r w:rsidR="007A2D19">
        <w:rPr>
          <w:rFonts w:ascii="Times New Roman" w:eastAsia="Times New Roman" w:hAnsi="Times New Roman" w:cs="Times New Roman"/>
          <w:color w:val="auto"/>
          <w:lang w:bidi="ar-SA"/>
        </w:rPr>
        <w:t>.</w:t>
      </w:r>
    </w:p>
    <w:p w14:paraId="3136803F" w14:textId="219C9BD0" w:rsidR="007A2D19" w:rsidRPr="007A2D19" w:rsidRDefault="007A2D19" w:rsidP="007A2D19">
      <w:pPr>
        <w:widowControl/>
        <w:spacing w:line="276" w:lineRule="auto"/>
        <w:ind w:firstLine="113"/>
        <w:jc w:val="both"/>
        <w:rPr>
          <w:rFonts w:ascii="Times New Roman" w:eastAsia="Times New Roman" w:hAnsi="Times New Roman" w:cs="Times New Roman"/>
          <w:color w:val="auto"/>
          <w:lang w:bidi="ar-SA"/>
        </w:rPr>
      </w:pPr>
      <w:r w:rsidRPr="007A2D19">
        <w:rPr>
          <w:rFonts w:ascii="Times New Roman" w:eastAsia="Times New Roman" w:hAnsi="Times New Roman" w:cs="Times New Roman"/>
          <w:color w:val="auto"/>
          <w:lang w:bidi="ar-SA"/>
        </w:rPr>
        <w:t xml:space="preserve">Ιδίως δε το υπ’ αριθ. 860 από 14.7.2021 Πρακτικό της οικείας ΠΕΧΩΠ, είναι </w:t>
      </w:r>
      <w:r w:rsidR="00B70B36">
        <w:rPr>
          <w:rFonts w:ascii="Times New Roman" w:eastAsia="Times New Roman" w:hAnsi="Times New Roman" w:cs="Times New Roman"/>
          <w:color w:val="auto"/>
          <w:lang w:bidi="ar-SA"/>
        </w:rPr>
        <w:t>πασιφανές</w:t>
      </w:r>
      <w:r w:rsidR="00B70B36" w:rsidRPr="007A2D19">
        <w:rPr>
          <w:rFonts w:ascii="Times New Roman" w:eastAsia="Times New Roman" w:hAnsi="Times New Roman" w:cs="Times New Roman"/>
          <w:color w:val="auto"/>
          <w:lang w:bidi="ar-SA"/>
        </w:rPr>
        <w:t xml:space="preserve"> </w:t>
      </w:r>
      <w:r w:rsidRPr="007A2D19">
        <w:rPr>
          <w:rFonts w:ascii="Times New Roman" w:eastAsia="Times New Roman" w:hAnsi="Times New Roman" w:cs="Times New Roman"/>
          <w:color w:val="auto"/>
          <w:lang w:bidi="ar-SA"/>
        </w:rPr>
        <w:t xml:space="preserve">ότι αποτελεί </w:t>
      </w:r>
      <w:r w:rsidRPr="007A2D19">
        <w:rPr>
          <w:rFonts w:ascii="Times New Roman" w:eastAsia="Times New Roman" w:hAnsi="Times New Roman" w:cs="Times New Roman"/>
          <w:b/>
          <w:bCs/>
          <w:color w:val="auto"/>
          <w:lang w:bidi="ar-SA"/>
        </w:rPr>
        <w:t>προϊόν ψευδούς βεβαίωσης και παράβασης καθήκοντος</w:t>
      </w:r>
      <w:r w:rsidRPr="007A2D19">
        <w:rPr>
          <w:rFonts w:ascii="Times New Roman" w:eastAsia="Times New Roman" w:hAnsi="Times New Roman" w:cs="Times New Roman"/>
          <w:color w:val="auto"/>
          <w:lang w:bidi="ar-SA"/>
        </w:rPr>
        <w:t>, όπως αποδεικνύεται από την ίδια την Απόφαση της ΔΑΟΚ και το εν λόγω Πρακτικό</w:t>
      </w:r>
      <w:r w:rsidR="00CA2744">
        <w:rPr>
          <w:rFonts w:ascii="Times New Roman" w:eastAsia="Times New Roman" w:hAnsi="Times New Roman" w:cs="Times New Roman"/>
          <w:color w:val="auto"/>
          <w:lang w:bidi="ar-SA"/>
        </w:rPr>
        <w:t xml:space="preserve"> και την παρασιώπηση του στοιχείου του αναδασμού</w:t>
      </w:r>
      <w:r w:rsidRPr="007A2D19">
        <w:rPr>
          <w:rFonts w:ascii="Times New Roman" w:eastAsia="Times New Roman" w:hAnsi="Times New Roman" w:cs="Times New Roman"/>
          <w:color w:val="auto"/>
          <w:lang w:bidi="ar-SA"/>
        </w:rPr>
        <w:t xml:space="preserve">, </w:t>
      </w:r>
      <w:r w:rsidR="00CA2744">
        <w:rPr>
          <w:rFonts w:ascii="Times New Roman" w:eastAsia="Times New Roman" w:hAnsi="Times New Roman" w:cs="Times New Roman"/>
          <w:color w:val="auto"/>
          <w:lang w:bidi="ar-SA"/>
        </w:rPr>
        <w:t xml:space="preserve">και </w:t>
      </w:r>
      <w:r w:rsidRPr="007A2D19">
        <w:rPr>
          <w:rFonts w:ascii="Times New Roman" w:eastAsia="Times New Roman" w:hAnsi="Times New Roman" w:cs="Times New Roman"/>
          <w:color w:val="auto"/>
          <w:lang w:bidi="ar-SA"/>
        </w:rPr>
        <w:t>για τους εξής λόγους:</w:t>
      </w:r>
    </w:p>
    <w:p w14:paraId="12E2B4B3" w14:textId="77777777" w:rsidR="007A2D19" w:rsidRPr="007A2D19" w:rsidRDefault="007A2D19" w:rsidP="007A2D19">
      <w:pPr>
        <w:widowControl/>
        <w:spacing w:line="276" w:lineRule="auto"/>
        <w:ind w:firstLine="113"/>
        <w:jc w:val="both"/>
        <w:rPr>
          <w:rFonts w:ascii="Times New Roman" w:eastAsia="Times New Roman" w:hAnsi="Times New Roman" w:cs="Times New Roman"/>
          <w:color w:val="auto"/>
          <w:lang w:bidi="ar-SA"/>
        </w:rPr>
      </w:pPr>
      <w:r w:rsidRPr="007A2D19">
        <w:rPr>
          <w:rFonts w:ascii="Times New Roman" w:eastAsia="Times New Roman" w:hAnsi="Times New Roman" w:cs="Times New Roman"/>
          <w:b/>
          <w:bCs/>
          <w:color w:val="auto"/>
          <w:lang w:bidi="ar-SA"/>
        </w:rPr>
        <w:t>(α)</w:t>
      </w:r>
      <w:r w:rsidRPr="007A2D19">
        <w:rPr>
          <w:rFonts w:ascii="Times New Roman" w:eastAsia="Times New Roman" w:hAnsi="Times New Roman" w:cs="Times New Roman"/>
          <w:color w:val="auto"/>
          <w:lang w:bidi="ar-SA"/>
        </w:rPr>
        <w:t xml:space="preserve"> Η αίτηση της Εταιρείας για την παροχή γνωμοδότησης από την ΠΕΧΩΠ έγινε στις 14.7.2021.</w:t>
      </w:r>
    </w:p>
    <w:p w14:paraId="1E3AF944" w14:textId="77777777" w:rsidR="007A2D19" w:rsidRPr="007A2D19" w:rsidRDefault="007A2D19" w:rsidP="007A2D19">
      <w:pPr>
        <w:widowControl/>
        <w:spacing w:line="276" w:lineRule="auto"/>
        <w:ind w:firstLine="113"/>
        <w:jc w:val="both"/>
        <w:rPr>
          <w:rFonts w:ascii="Times New Roman" w:eastAsia="Times New Roman" w:hAnsi="Times New Roman" w:cs="Times New Roman"/>
          <w:color w:val="auto"/>
          <w:lang w:bidi="ar-SA"/>
        </w:rPr>
      </w:pPr>
      <w:r w:rsidRPr="007A2D19">
        <w:rPr>
          <w:rFonts w:ascii="Times New Roman" w:eastAsia="Times New Roman" w:hAnsi="Times New Roman" w:cs="Times New Roman"/>
          <w:b/>
          <w:bCs/>
          <w:color w:val="auto"/>
          <w:lang w:bidi="ar-SA"/>
        </w:rPr>
        <w:t>(β)</w:t>
      </w:r>
      <w:r w:rsidRPr="007A2D19">
        <w:rPr>
          <w:rFonts w:ascii="Times New Roman" w:eastAsia="Times New Roman" w:hAnsi="Times New Roman" w:cs="Times New Roman"/>
          <w:color w:val="auto"/>
          <w:lang w:bidi="ar-SA"/>
        </w:rPr>
        <w:t xml:space="preserve"> Η ΠΕΧΩΠ αναφέρει ότι συνεδρίασε στις 09.30 π.μ. της ίδιας ημέρας στις 14.7.2021 στα γραφεία της ΔΑΟΚ Λάρισας, ήτοι στην πόλη της Λάρισας επί της οδού Καλλισθένους 27 και Θεοφράστου.</w:t>
      </w:r>
    </w:p>
    <w:p w14:paraId="57796F0F" w14:textId="77777777" w:rsidR="007A2D19" w:rsidRPr="007A2D19" w:rsidRDefault="007A2D19" w:rsidP="007A2D19">
      <w:pPr>
        <w:widowControl/>
        <w:spacing w:line="276" w:lineRule="auto"/>
        <w:ind w:firstLine="113"/>
        <w:jc w:val="both"/>
        <w:rPr>
          <w:rFonts w:ascii="Times New Roman" w:eastAsia="Times New Roman" w:hAnsi="Times New Roman" w:cs="Times New Roman"/>
          <w:color w:val="auto"/>
          <w:lang w:bidi="ar-SA"/>
        </w:rPr>
      </w:pPr>
      <w:r w:rsidRPr="007A2D19">
        <w:rPr>
          <w:rFonts w:ascii="Times New Roman" w:eastAsia="Times New Roman" w:hAnsi="Times New Roman" w:cs="Times New Roman"/>
          <w:b/>
          <w:bCs/>
          <w:color w:val="auto"/>
          <w:lang w:bidi="ar-SA"/>
        </w:rPr>
        <w:lastRenderedPageBreak/>
        <w:t>(γ)</w:t>
      </w:r>
      <w:r w:rsidRPr="007A2D19">
        <w:rPr>
          <w:rFonts w:ascii="Times New Roman" w:eastAsia="Times New Roman" w:hAnsi="Times New Roman" w:cs="Times New Roman"/>
          <w:color w:val="auto"/>
          <w:lang w:bidi="ar-SA"/>
        </w:rPr>
        <w:t xml:space="preserve"> Ωστόσο, στο ίδιο Πρακτικό αναφέρει ότι πραγματοποίησε και αυτοψία για να «καταλήξει» στην Γνωμοδότησή της. </w:t>
      </w:r>
    </w:p>
    <w:p w14:paraId="7BAD2D10" w14:textId="7FED1465" w:rsidR="00857BBA" w:rsidRPr="00DF2A83" w:rsidRDefault="007A2D19" w:rsidP="007A2D19">
      <w:pPr>
        <w:widowControl/>
        <w:spacing w:line="276" w:lineRule="auto"/>
        <w:ind w:firstLine="113"/>
        <w:jc w:val="both"/>
        <w:rPr>
          <w:rFonts w:ascii="Times New Roman" w:eastAsia="Times New Roman" w:hAnsi="Times New Roman" w:cs="Times New Roman"/>
          <w:color w:val="auto"/>
          <w:lang w:bidi="ar-SA"/>
        </w:rPr>
      </w:pPr>
      <w:r w:rsidRPr="007A2D19">
        <w:rPr>
          <w:rFonts w:ascii="Times New Roman" w:eastAsia="Times New Roman" w:hAnsi="Times New Roman" w:cs="Times New Roman"/>
          <w:b/>
          <w:bCs/>
          <w:color w:val="auto"/>
          <w:lang w:bidi="ar-SA"/>
        </w:rPr>
        <w:t xml:space="preserve">Είναι πρόδηλο ότι δεν γίνεται την ίδια ημέρα (14.7.2021), η Εταιρεία να υπέβαλλε την αίτησή της, </w:t>
      </w:r>
      <w:r>
        <w:rPr>
          <w:rFonts w:ascii="Times New Roman" w:eastAsia="Times New Roman" w:hAnsi="Times New Roman" w:cs="Times New Roman"/>
          <w:b/>
          <w:bCs/>
          <w:color w:val="auto"/>
          <w:lang w:bidi="ar-SA"/>
        </w:rPr>
        <w:t>τα μέλη της ΠΕΧΩΠ να μετέβησαν εγκαίρως</w:t>
      </w:r>
      <w:r w:rsidRPr="007A2D19">
        <w:rPr>
          <w:rFonts w:ascii="Times New Roman" w:eastAsia="Times New Roman" w:hAnsi="Times New Roman" w:cs="Times New Roman"/>
          <w:b/>
          <w:bCs/>
          <w:color w:val="auto"/>
          <w:lang w:bidi="ar-SA"/>
        </w:rPr>
        <w:t xml:space="preserve"> στο Δίλοφο Φαρσάλων </w:t>
      </w:r>
      <w:r w:rsidR="00992B6E">
        <w:rPr>
          <w:rFonts w:ascii="Times New Roman" w:eastAsia="Times New Roman" w:hAnsi="Times New Roman" w:cs="Times New Roman"/>
          <w:b/>
          <w:bCs/>
          <w:color w:val="auto"/>
          <w:lang w:bidi="ar-SA"/>
        </w:rPr>
        <w:t xml:space="preserve">και τις πέριξ περιοχές </w:t>
      </w:r>
      <w:r w:rsidRPr="007A2D19">
        <w:rPr>
          <w:rFonts w:ascii="Times New Roman" w:eastAsia="Times New Roman" w:hAnsi="Times New Roman" w:cs="Times New Roman"/>
          <w:b/>
          <w:bCs/>
          <w:color w:val="auto"/>
          <w:lang w:bidi="ar-SA"/>
        </w:rPr>
        <w:t>που απέχ</w:t>
      </w:r>
      <w:r w:rsidR="00992B6E">
        <w:rPr>
          <w:rFonts w:ascii="Times New Roman" w:eastAsia="Times New Roman" w:hAnsi="Times New Roman" w:cs="Times New Roman"/>
          <w:b/>
          <w:bCs/>
          <w:color w:val="auto"/>
          <w:lang w:bidi="ar-SA"/>
        </w:rPr>
        <w:t>ουν</w:t>
      </w:r>
      <w:r w:rsidRPr="007A2D19">
        <w:rPr>
          <w:rFonts w:ascii="Times New Roman" w:eastAsia="Times New Roman" w:hAnsi="Times New Roman" w:cs="Times New Roman"/>
          <w:b/>
          <w:bCs/>
          <w:color w:val="auto"/>
          <w:lang w:bidi="ar-SA"/>
        </w:rPr>
        <w:t xml:space="preserve"> 1 ώρα οδήγησης για να κάνει αυτοψία</w:t>
      </w:r>
      <w:r>
        <w:rPr>
          <w:rFonts w:ascii="Times New Roman" w:eastAsia="Times New Roman" w:hAnsi="Times New Roman" w:cs="Times New Roman"/>
          <w:b/>
          <w:bCs/>
          <w:color w:val="auto"/>
          <w:lang w:bidi="ar-SA"/>
        </w:rPr>
        <w:t xml:space="preserve"> σε 75 επιμέρους αγροτεμάχια</w:t>
      </w:r>
      <w:r w:rsidRPr="007A2D19">
        <w:rPr>
          <w:rFonts w:ascii="Times New Roman" w:eastAsia="Times New Roman" w:hAnsi="Times New Roman" w:cs="Times New Roman"/>
          <w:b/>
          <w:bCs/>
          <w:color w:val="auto"/>
          <w:lang w:bidi="ar-SA"/>
        </w:rPr>
        <w:t xml:space="preserve">, να </w:t>
      </w:r>
      <w:r>
        <w:rPr>
          <w:rFonts w:ascii="Times New Roman" w:eastAsia="Times New Roman" w:hAnsi="Times New Roman" w:cs="Times New Roman"/>
          <w:b/>
          <w:bCs/>
          <w:color w:val="auto"/>
          <w:lang w:bidi="ar-SA"/>
        </w:rPr>
        <w:t>επέστρεψ</w:t>
      </w:r>
      <w:r w:rsidR="00992B6E">
        <w:rPr>
          <w:rFonts w:ascii="Times New Roman" w:eastAsia="Times New Roman" w:hAnsi="Times New Roman" w:cs="Times New Roman"/>
          <w:b/>
          <w:bCs/>
          <w:color w:val="auto"/>
          <w:lang w:bidi="ar-SA"/>
        </w:rPr>
        <w:t>αν</w:t>
      </w:r>
      <w:r w:rsidRPr="007A2D19">
        <w:rPr>
          <w:rFonts w:ascii="Times New Roman" w:eastAsia="Times New Roman" w:hAnsi="Times New Roman" w:cs="Times New Roman"/>
          <w:b/>
          <w:bCs/>
          <w:color w:val="auto"/>
          <w:lang w:bidi="ar-SA"/>
        </w:rPr>
        <w:t xml:space="preserve"> στην Λάρισα, δηλαδή άλλη 1 ώρα</w:t>
      </w:r>
      <w:r>
        <w:rPr>
          <w:rFonts w:ascii="Times New Roman" w:eastAsia="Times New Roman" w:hAnsi="Times New Roman" w:cs="Times New Roman"/>
          <w:b/>
          <w:bCs/>
          <w:color w:val="auto"/>
          <w:lang w:bidi="ar-SA"/>
        </w:rPr>
        <w:t xml:space="preserve"> για την μετάβαση,</w:t>
      </w:r>
      <w:r w:rsidRPr="007A2D19">
        <w:rPr>
          <w:rFonts w:ascii="Times New Roman" w:eastAsia="Times New Roman" w:hAnsi="Times New Roman" w:cs="Times New Roman"/>
          <w:b/>
          <w:bCs/>
          <w:color w:val="auto"/>
          <w:lang w:bidi="ar-SA"/>
        </w:rPr>
        <w:t xml:space="preserve"> και όλα αυτά, πριν τις 09.30 το πρωί, έτσι ώστε στις 09.30 να συνεδρίασε για να παράσχει την φυσικά ψευδή ως άνω γνωμοδότησή της. </w:t>
      </w:r>
      <w:r w:rsidRPr="007A2D19">
        <w:rPr>
          <w:rFonts w:ascii="Times New Roman" w:eastAsia="Times New Roman" w:hAnsi="Times New Roman" w:cs="Times New Roman"/>
          <w:color w:val="auto"/>
          <w:lang w:bidi="ar-SA"/>
        </w:rPr>
        <w:t xml:space="preserve">Πότε η Εταιρεία υπέβαλλε το αίτημά της; Προφανώς όταν άνοιξε η Υπηρεσία για το κοινό, δηλαδή στις 08.30. Ακόμα και την ίδια στιγμή να ήταν έτοιμα τα 6 μέλη της ΠΕΧΩΠ να φύγουν για Δίλοφο Φαρσάλων για αυτοψία, είναι προφανές ότι οι χρόνοι δεν «βγαίνουν». </w:t>
      </w:r>
    </w:p>
    <w:p w14:paraId="6C8A76E0" w14:textId="06385400" w:rsidR="00BC5C1F" w:rsidRDefault="007A2D19" w:rsidP="007A2D19">
      <w:pPr>
        <w:widowControl/>
        <w:spacing w:line="276" w:lineRule="auto"/>
        <w:ind w:firstLine="113"/>
        <w:jc w:val="both"/>
        <w:rPr>
          <w:rFonts w:ascii="Times New Roman" w:eastAsia="Times New Roman" w:hAnsi="Times New Roman" w:cs="Times New Roman"/>
          <w:b/>
          <w:bCs/>
          <w:color w:val="auto"/>
          <w:lang w:bidi="ar-SA"/>
        </w:rPr>
      </w:pPr>
      <w:r w:rsidRPr="007A2D19">
        <w:rPr>
          <w:rFonts w:ascii="Times New Roman" w:eastAsia="Times New Roman" w:hAnsi="Times New Roman" w:cs="Times New Roman"/>
          <w:b/>
          <w:bCs/>
          <w:color w:val="auto"/>
          <w:lang w:bidi="ar-SA"/>
        </w:rPr>
        <w:t xml:space="preserve">Άρα είναι προφανές το ψευδές της ως άνω γνωμοδότησης, το οποίο συγκροτεί την </w:t>
      </w:r>
      <w:r w:rsidRPr="007A2D19">
        <w:rPr>
          <w:rFonts w:ascii="Times New Roman" w:eastAsia="Times New Roman" w:hAnsi="Times New Roman" w:cs="Times New Roman"/>
          <w:b/>
          <w:bCs/>
          <w:color w:val="auto"/>
          <w:u w:val="single"/>
          <w:lang w:bidi="ar-SA"/>
        </w:rPr>
        <w:t>αντικειμενική και υποκειμενική υπόσταση των εγκλημάτων της ψευδούς βεβαίωσης</w:t>
      </w:r>
      <w:r w:rsidR="00992B6E">
        <w:rPr>
          <w:rFonts w:ascii="Times New Roman" w:eastAsia="Times New Roman" w:hAnsi="Times New Roman" w:cs="Times New Roman"/>
          <w:b/>
          <w:bCs/>
          <w:color w:val="auto"/>
          <w:u w:val="single"/>
          <w:lang w:bidi="ar-SA"/>
        </w:rPr>
        <w:t xml:space="preserve"> και</w:t>
      </w:r>
      <w:r w:rsidRPr="007A2D19">
        <w:rPr>
          <w:rFonts w:ascii="Times New Roman" w:eastAsia="Times New Roman" w:hAnsi="Times New Roman" w:cs="Times New Roman"/>
          <w:b/>
          <w:bCs/>
          <w:color w:val="auto"/>
          <w:u w:val="single"/>
          <w:lang w:bidi="ar-SA"/>
        </w:rPr>
        <w:t xml:space="preserve"> παράβασης καθήκοντος</w:t>
      </w:r>
      <w:r w:rsidR="00992B6E">
        <w:rPr>
          <w:rFonts w:ascii="Times New Roman" w:eastAsia="Times New Roman" w:hAnsi="Times New Roman" w:cs="Times New Roman"/>
          <w:b/>
          <w:bCs/>
          <w:color w:val="auto"/>
          <w:u w:val="single"/>
          <w:lang w:bidi="ar-SA"/>
        </w:rPr>
        <w:t>,</w:t>
      </w:r>
      <w:r w:rsidRPr="007A2D19">
        <w:rPr>
          <w:rFonts w:ascii="Times New Roman" w:eastAsia="Times New Roman" w:hAnsi="Times New Roman" w:cs="Times New Roman"/>
          <w:b/>
          <w:bCs/>
          <w:color w:val="auto"/>
          <w:u w:val="single"/>
          <w:lang w:bidi="ar-SA"/>
        </w:rPr>
        <w:t xml:space="preserve"> και μάλιστα κακουργηματικού χαρακτήρα</w:t>
      </w:r>
      <w:r w:rsidR="004B181D">
        <w:rPr>
          <w:rFonts w:ascii="Times New Roman" w:eastAsia="Times New Roman" w:hAnsi="Times New Roman" w:cs="Times New Roman"/>
          <w:b/>
          <w:bCs/>
          <w:color w:val="auto"/>
          <w:u w:val="single"/>
          <w:lang w:bidi="ar-SA"/>
        </w:rPr>
        <w:t xml:space="preserve">, ενόψει του οικονομικού οφέλους που θα προκύψει σε περίπτωση κατασκευής και λειτουργίας του επίμαχου Φ/Σ, και το οποίο θα υπερβαίνει κατά πολύ το όριο των 120.000 € (Φ/Σ ισχύος 200 </w:t>
      </w:r>
      <w:r w:rsidR="004B181D">
        <w:rPr>
          <w:rFonts w:ascii="Times New Roman" w:eastAsia="Times New Roman" w:hAnsi="Times New Roman" w:cs="Times New Roman"/>
          <w:b/>
          <w:bCs/>
          <w:color w:val="auto"/>
          <w:u w:val="single"/>
          <w:lang w:val="en-US" w:bidi="ar-SA"/>
        </w:rPr>
        <w:t>MW</w:t>
      </w:r>
      <w:r w:rsidR="004B181D" w:rsidRPr="004B181D">
        <w:rPr>
          <w:rFonts w:ascii="Times New Roman" w:eastAsia="Times New Roman" w:hAnsi="Times New Roman" w:cs="Times New Roman"/>
          <w:b/>
          <w:bCs/>
          <w:color w:val="auto"/>
          <w:u w:val="single"/>
          <w:lang w:bidi="ar-SA"/>
        </w:rPr>
        <w:t xml:space="preserve">, </w:t>
      </w:r>
      <w:r w:rsidR="004B181D">
        <w:rPr>
          <w:rFonts w:ascii="Times New Roman" w:eastAsia="Times New Roman" w:hAnsi="Times New Roman" w:cs="Times New Roman"/>
          <w:b/>
          <w:bCs/>
          <w:color w:val="auto"/>
          <w:u w:val="single"/>
          <w:lang w:bidi="ar-SA"/>
        </w:rPr>
        <w:t xml:space="preserve">με λειτουργία κατ΄ελάχιστον επί </w:t>
      </w:r>
      <w:r w:rsidR="00FB044A">
        <w:rPr>
          <w:rFonts w:ascii="Times New Roman" w:eastAsia="Times New Roman" w:hAnsi="Times New Roman" w:cs="Times New Roman"/>
          <w:b/>
          <w:bCs/>
          <w:color w:val="auto"/>
          <w:u w:val="single"/>
          <w:lang w:bidi="ar-SA"/>
        </w:rPr>
        <w:t>20</w:t>
      </w:r>
      <w:r w:rsidR="004B181D">
        <w:rPr>
          <w:rFonts w:ascii="Times New Roman" w:eastAsia="Times New Roman" w:hAnsi="Times New Roman" w:cs="Times New Roman"/>
          <w:b/>
          <w:bCs/>
          <w:color w:val="auto"/>
          <w:u w:val="single"/>
          <w:lang w:bidi="ar-SA"/>
        </w:rPr>
        <w:t>ετία)</w:t>
      </w:r>
      <w:r w:rsidR="00BC5C1F">
        <w:rPr>
          <w:rFonts w:ascii="Times New Roman" w:eastAsia="Times New Roman" w:hAnsi="Times New Roman" w:cs="Times New Roman"/>
          <w:b/>
          <w:bCs/>
          <w:color w:val="auto"/>
          <w:lang w:bidi="ar-SA"/>
        </w:rPr>
        <w:t>.</w:t>
      </w:r>
    </w:p>
    <w:p w14:paraId="22178645" w14:textId="77E22DD3" w:rsidR="00B70B36" w:rsidRDefault="00B70B36" w:rsidP="007A2D19">
      <w:pPr>
        <w:widowControl/>
        <w:spacing w:line="276" w:lineRule="auto"/>
        <w:ind w:firstLine="113"/>
        <w:jc w:val="both"/>
        <w:rPr>
          <w:rFonts w:ascii="Times New Roman" w:eastAsia="Times New Roman" w:hAnsi="Times New Roman" w:cs="Times New Roman"/>
          <w:b/>
          <w:bCs/>
          <w:color w:val="auto"/>
          <w:lang w:bidi="ar-SA"/>
        </w:rPr>
      </w:pPr>
      <w:r>
        <w:rPr>
          <w:rFonts w:ascii="Times New Roman" w:eastAsia="Times New Roman" w:hAnsi="Times New Roman" w:cs="Times New Roman"/>
          <w:b/>
          <w:bCs/>
          <w:color w:val="auto"/>
          <w:lang w:bidi="ar-SA"/>
        </w:rPr>
        <w:t>Ειδικότερα:</w:t>
      </w:r>
    </w:p>
    <w:p w14:paraId="27D41E67" w14:textId="77777777" w:rsidR="00B70B36" w:rsidRDefault="00B70B36" w:rsidP="007A2D19">
      <w:pPr>
        <w:widowControl/>
        <w:spacing w:line="276" w:lineRule="auto"/>
        <w:ind w:firstLine="113"/>
        <w:jc w:val="both"/>
        <w:rPr>
          <w:rFonts w:ascii="Times New Roman" w:eastAsia="Times New Roman" w:hAnsi="Times New Roman" w:cs="Times New Roman"/>
          <w:color w:val="auto"/>
          <w:lang w:bidi="ar-SA"/>
        </w:rPr>
      </w:pPr>
    </w:p>
    <w:p w14:paraId="4DA75140" w14:textId="1ADB20DB" w:rsidR="00110260" w:rsidRDefault="00B70B36" w:rsidP="007A2D19">
      <w:pPr>
        <w:widowControl/>
        <w:spacing w:line="276" w:lineRule="auto"/>
        <w:ind w:firstLine="113"/>
        <w:jc w:val="both"/>
        <w:rPr>
          <w:rFonts w:ascii="Times New Roman" w:eastAsia="Times New Roman" w:hAnsi="Times New Roman" w:cs="Times New Roman"/>
          <w:color w:val="auto"/>
          <w:lang w:bidi="ar-SA"/>
        </w:rPr>
      </w:pPr>
      <w:r w:rsidRPr="008B1663">
        <w:rPr>
          <w:rFonts w:ascii="Times New Roman" w:eastAsia="Times New Roman" w:hAnsi="Times New Roman" w:cs="Times New Roman"/>
          <w:b/>
          <w:bCs/>
          <w:color w:val="auto"/>
          <w:lang w:bidi="ar-SA"/>
        </w:rPr>
        <w:t>7.</w:t>
      </w:r>
      <w:r>
        <w:rPr>
          <w:rFonts w:ascii="Times New Roman" w:eastAsia="Times New Roman" w:hAnsi="Times New Roman" w:cs="Times New Roman"/>
          <w:color w:val="auto"/>
          <w:lang w:bidi="ar-SA"/>
        </w:rPr>
        <w:t xml:space="preserve"> </w:t>
      </w:r>
      <w:r w:rsidR="00110260">
        <w:rPr>
          <w:rFonts w:ascii="Times New Roman" w:eastAsia="Times New Roman" w:hAnsi="Times New Roman" w:cs="Times New Roman"/>
          <w:color w:val="auto"/>
          <w:lang w:bidi="ar-SA"/>
        </w:rPr>
        <w:t xml:space="preserve">Σύμφωνα με τις </w:t>
      </w:r>
      <w:r w:rsidR="00110260" w:rsidRPr="00110260">
        <w:rPr>
          <w:rFonts w:ascii="Times New Roman" w:eastAsia="Times New Roman" w:hAnsi="Times New Roman" w:cs="Times New Roman"/>
          <w:b/>
          <w:bCs/>
          <w:color w:val="auto"/>
          <w:lang w:bidi="ar-SA"/>
        </w:rPr>
        <w:t>παρ. 1</w:t>
      </w:r>
      <w:r w:rsidR="00110260">
        <w:rPr>
          <w:rFonts w:ascii="Times New Roman" w:eastAsia="Times New Roman" w:hAnsi="Times New Roman" w:cs="Times New Roman"/>
          <w:color w:val="auto"/>
          <w:lang w:bidi="ar-SA"/>
        </w:rPr>
        <w:t xml:space="preserve"> </w:t>
      </w:r>
      <w:r w:rsidR="00110260" w:rsidRPr="00110260">
        <w:rPr>
          <w:rFonts w:ascii="Times New Roman" w:eastAsia="Times New Roman" w:hAnsi="Times New Roman" w:cs="Times New Roman"/>
          <w:b/>
          <w:bCs/>
          <w:color w:val="auto"/>
          <w:lang w:bidi="ar-SA"/>
        </w:rPr>
        <w:t>και 3</w:t>
      </w:r>
      <w:r w:rsidR="00110260">
        <w:rPr>
          <w:rFonts w:ascii="Times New Roman" w:eastAsia="Times New Roman" w:hAnsi="Times New Roman" w:cs="Times New Roman"/>
          <w:color w:val="auto"/>
          <w:lang w:bidi="ar-SA"/>
        </w:rPr>
        <w:t xml:space="preserve"> του </w:t>
      </w:r>
      <w:r w:rsidR="00110260" w:rsidRPr="00110260">
        <w:rPr>
          <w:rFonts w:ascii="Times New Roman" w:eastAsia="Times New Roman" w:hAnsi="Times New Roman" w:cs="Times New Roman"/>
          <w:b/>
          <w:bCs/>
          <w:color w:val="auto"/>
          <w:lang w:bidi="ar-SA"/>
        </w:rPr>
        <w:t>άρθρου 242 ΠΚ</w:t>
      </w:r>
      <w:r w:rsidR="00110260">
        <w:rPr>
          <w:rFonts w:ascii="Times New Roman" w:eastAsia="Times New Roman" w:hAnsi="Times New Roman" w:cs="Times New Roman"/>
          <w:color w:val="auto"/>
          <w:lang w:bidi="ar-SA"/>
        </w:rPr>
        <w:t xml:space="preserve"> ορίζεται ότι:</w:t>
      </w:r>
    </w:p>
    <w:p w14:paraId="5C0C990C" w14:textId="0A6E0363" w:rsidR="00110260" w:rsidRPr="00110260" w:rsidRDefault="00110260" w:rsidP="00110260">
      <w:pPr>
        <w:widowControl/>
        <w:spacing w:line="276" w:lineRule="auto"/>
        <w:ind w:firstLine="113"/>
        <w:jc w:val="both"/>
        <w:rPr>
          <w:rFonts w:ascii="Times New Roman" w:eastAsia="Times New Roman" w:hAnsi="Times New Roman" w:cs="Times New Roman"/>
          <w:i/>
          <w:iCs/>
          <w:color w:val="auto"/>
          <w:lang w:bidi="ar-SA"/>
        </w:rPr>
      </w:pPr>
      <w:r>
        <w:rPr>
          <w:rFonts w:ascii="Times New Roman" w:eastAsia="Times New Roman" w:hAnsi="Times New Roman" w:cs="Times New Roman"/>
          <w:color w:val="auto"/>
          <w:lang w:bidi="ar-SA"/>
        </w:rPr>
        <w:t>«</w:t>
      </w:r>
      <w:r w:rsidRPr="00110260">
        <w:rPr>
          <w:rFonts w:ascii="Times New Roman" w:eastAsia="Times New Roman" w:hAnsi="Times New Roman" w:cs="Times New Roman"/>
          <w:i/>
          <w:iCs/>
          <w:color w:val="auto"/>
          <w:lang w:bidi="ar-SA"/>
        </w:rPr>
        <w:t>Ψευδής βεβαίωση, νόθευση κ.λπ.</w:t>
      </w:r>
    </w:p>
    <w:p w14:paraId="4D446813" w14:textId="47532704" w:rsidR="00110260" w:rsidRDefault="00110260" w:rsidP="00110260">
      <w:pPr>
        <w:widowControl/>
        <w:spacing w:line="276" w:lineRule="auto"/>
        <w:ind w:firstLine="113"/>
        <w:jc w:val="both"/>
        <w:rPr>
          <w:rFonts w:ascii="Times New Roman" w:eastAsia="Times New Roman" w:hAnsi="Times New Roman" w:cs="Times New Roman"/>
          <w:color w:val="auto"/>
          <w:lang w:bidi="ar-SA"/>
        </w:rPr>
      </w:pPr>
      <w:r w:rsidRPr="00110260">
        <w:rPr>
          <w:rFonts w:ascii="Times New Roman" w:eastAsia="Times New Roman" w:hAnsi="Times New Roman" w:cs="Times New Roman"/>
          <w:i/>
          <w:iCs/>
          <w:color w:val="auto"/>
          <w:lang w:bidi="ar-SA"/>
        </w:rPr>
        <w:t>1. Υπάλληλος που στα καθήκοντά του ανάγεται η έκδοση ή σύνταξη ορισμένων δημοσίων εγγράφων, αν σε τέτοια έγγραφα βεβαιώνει με πρόθεση ψευδώς περιστατικό που μπορεί να έχει έννομες συνέπειες, τιμωρείται με φυλάκιση τουλάχιστον ενός έτους και χρηματική ποινή.</w:t>
      </w:r>
      <w:r>
        <w:rPr>
          <w:rFonts w:ascii="Times New Roman" w:eastAsia="Times New Roman" w:hAnsi="Times New Roman" w:cs="Times New Roman"/>
          <w:i/>
          <w:iCs/>
          <w:color w:val="auto"/>
          <w:lang w:bidi="ar-SA"/>
        </w:rPr>
        <w:t xml:space="preserve"> </w:t>
      </w:r>
      <w:r>
        <w:rPr>
          <w:rFonts w:ascii="Times New Roman" w:eastAsia="Times New Roman" w:hAnsi="Times New Roman" w:cs="Times New Roman"/>
          <w:color w:val="auto"/>
          <w:lang w:bidi="ar-SA"/>
        </w:rPr>
        <w:t>…</w:t>
      </w:r>
    </w:p>
    <w:p w14:paraId="6480D367" w14:textId="676E6D37" w:rsidR="00110260" w:rsidRDefault="00110260" w:rsidP="00110260">
      <w:pPr>
        <w:widowControl/>
        <w:spacing w:line="276" w:lineRule="auto"/>
        <w:ind w:firstLine="113"/>
        <w:jc w:val="both"/>
        <w:rPr>
          <w:rFonts w:ascii="Times New Roman" w:eastAsia="Times New Roman" w:hAnsi="Times New Roman" w:cs="Times New Roman"/>
          <w:color w:val="auto"/>
          <w:lang w:bidi="ar-SA"/>
        </w:rPr>
      </w:pPr>
      <w:r>
        <w:rPr>
          <w:rFonts w:ascii="Times New Roman" w:eastAsia="Times New Roman" w:hAnsi="Times New Roman" w:cs="Times New Roman"/>
          <w:i/>
          <w:iCs/>
          <w:color w:val="auto"/>
          <w:lang w:bidi="ar-SA"/>
        </w:rPr>
        <w:t xml:space="preserve">3. </w:t>
      </w:r>
      <w:r w:rsidRPr="00110260">
        <w:rPr>
          <w:rFonts w:ascii="Times New Roman" w:eastAsia="Times New Roman" w:hAnsi="Times New Roman" w:cs="Times New Roman"/>
          <w:i/>
          <w:iCs/>
          <w:color w:val="auto"/>
          <w:lang w:bidi="ar-SA"/>
        </w:rPr>
        <w:t>Αν όμως ο υπαίτιος κάποιας από τις πράξεις των παραγράφων 1 και 2 είχε σκοπό να προσπορίσει στον εαυτό του ή σε άλλον αθέμιτο όφελος ή να βλάψει παράνομα άλλον, επιβάλλεται κάθειρξη έως δέκα έτη και χρηματική ποινή εάν το συνολικό όφελος ή η συνολική βλάβη υπερβαίνουν το ποσό των 120.000 ευρώ.</w:t>
      </w:r>
      <w:r>
        <w:rPr>
          <w:rFonts w:ascii="Times New Roman" w:eastAsia="Times New Roman" w:hAnsi="Times New Roman" w:cs="Times New Roman"/>
          <w:color w:val="auto"/>
          <w:lang w:bidi="ar-SA"/>
        </w:rPr>
        <w:t>».</w:t>
      </w:r>
    </w:p>
    <w:p w14:paraId="25043C17" w14:textId="21B2355E" w:rsidR="00110260" w:rsidRDefault="00110260" w:rsidP="00110260">
      <w:pPr>
        <w:widowControl/>
        <w:spacing w:line="276" w:lineRule="auto"/>
        <w:ind w:firstLine="113"/>
        <w:jc w:val="both"/>
        <w:rPr>
          <w:rFonts w:ascii="Times New Roman" w:eastAsia="Times New Roman" w:hAnsi="Times New Roman" w:cs="Times New Roman"/>
          <w:color w:val="auto"/>
          <w:lang w:bidi="ar-SA"/>
        </w:rPr>
      </w:pPr>
      <w:r>
        <w:rPr>
          <w:rFonts w:ascii="Times New Roman" w:eastAsia="Times New Roman" w:hAnsi="Times New Roman" w:cs="Times New Roman"/>
          <w:color w:val="auto"/>
          <w:lang w:bidi="ar-SA"/>
        </w:rPr>
        <w:t xml:space="preserve">Αντίστοιχα σύμφωνα με το </w:t>
      </w:r>
      <w:r w:rsidRPr="00110260">
        <w:rPr>
          <w:rFonts w:ascii="Times New Roman" w:eastAsia="Times New Roman" w:hAnsi="Times New Roman" w:cs="Times New Roman"/>
          <w:b/>
          <w:bCs/>
          <w:color w:val="auto"/>
          <w:lang w:bidi="ar-SA"/>
        </w:rPr>
        <w:t>άρθρο 259 ΠΚ</w:t>
      </w:r>
      <w:r>
        <w:rPr>
          <w:rFonts w:ascii="Times New Roman" w:eastAsia="Times New Roman" w:hAnsi="Times New Roman" w:cs="Times New Roman"/>
          <w:b/>
          <w:bCs/>
          <w:color w:val="auto"/>
          <w:lang w:bidi="ar-SA"/>
        </w:rPr>
        <w:t xml:space="preserve"> </w:t>
      </w:r>
      <w:r>
        <w:rPr>
          <w:rFonts w:ascii="Times New Roman" w:eastAsia="Times New Roman" w:hAnsi="Times New Roman" w:cs="Times New Roman"/>
          <w:color w:val="auto"/>
          <w:lang w:bidi="ar-SA"/>
        </w:rPr>
        <w:t>ορίζεται ότι:</w:t>
      </w:r>
    </w:p>
    <w:p w14:paraId="25670789" w14:textId="7C98D634" w:rsidR="00110260" w:rsidRPr="00110260" w:rsidRDefault="00110260" w:rsidP="00110260">
      <w:pPr>
        <w:widowControl/>
        <w:spacing w:line="276" w:lineRule="auto"/>
        <w:ind w:firstLine="113"/>
        <w:jc w:val="both"/>
        <w:rPr>
          <w:rFonts w:ascii="Times New Roman" w:eastAsia="Times New Roman" w:hAnsi="Times New Roman" w:cs="Times New Roman"/>
          <w:i/>
          <w:iCs/>
          <w:color w:val="auto"/>
          <w:lang w:bidi="ar-SA"/>
        </w:rPr>
      </w:pPr>
      <w:r>
        <w:rPr>
          <w:rFonts w:ascii="Times New Roman" w:eastAsia="Times New Roman" w:hAnsi="Times New Roman" w:cs="Times New Roman"/>
          <w:color w:val="auto"/>
          <w:lang w:bidi="ar-SA"/>
        </w:rPr>
        <w:t>«</w:t>
      </w:r>
      <w:r w:rsidRPr="00110260">
        <w:rPr>
          <w:rFonts w:ascii="Times New Roman" w:eastAsia="Times New Roman" w:hAnsi="Times New Roman" w:cs="Times New Roman"/>
          <w:i/>
          <w:iCs/>
          <w:color w:val="auto"/>
          <w:lang w:bidi="ar-SA"/>
        </w:rPr>
        <w:t>Παράβαση καθήκοντος</w:t>
      </w:r>
    </w:p>
    <w:p w14:paraId="010CD36B" w14:textId="42DA0838" w:rsidR="00110260" w:rsidRPr="00110260" w:rsidRDefault="00110260" w:rsidP="00110260">
      <w:pPr>
        <w:widowControl/>
        <w:spacing w:line="276" w:lineRule="auto"/>
        <w:ind w:firstLine="113"/>
        <w:jc w:val="both"/>
        <w:rPr>
          <w:rFonts w:ascii="Times New Roman" w:eastAsia="Times New Roman" w:hAnsi="Times New Roman" w:cs="Times New Roman"/>
          <w:color w:val="auto"/>
          <w:lang w:bidi="ar-SA"/>
        </w:rPr>
      </w:pPr>
      <w:r w:rsidRPr="00110260">
        <w:rPr>
          <w:rFonts w:ascii="Times New Roman" w:eastAsia="Times New Roman" w:hAnsi="Times New Roman" w:cs="Times New Roman"/>
          <w:i/>
          <w:iCs/>
          <w:color w:val="auto"/>
          <w:lang w:bidi="ar-SA"/>
        </w:rPr>
        <w:t xml:space="preserve"> Υπάλληλος που με πρόθεση παραβαίνει τα καθήκοντα της υπηρεσίας του με σκοπό να προσπορίσει στον εαυτό του ή σε άλλον παράνομο όφελος ή να βλάψει το κράτος ή κάποιον άλλο τιμωρείται με φυλάκιση έως δύο έτη ή χρηματική ποινή, αν η πράξη αυτή δεν τιμωρείται με άλλη ποινική διάταξη.</w:t>
      </w:r>
      <w:r>
        <w:rPr>
          <w:rFonts w:ascii="Times New Roman" w:eastAsia="Times New Roman" w:hAnsi="Times New Roman" w:cs="Times New Roman"/>
          <w:i/>
          <w:iCs/>
          <w:color w:val="auto"/>
          <w:lang w:bidi="ar-SA"/>
        </w:rPr>
        <w:t xml:space="preserve"> </w:t>
      </w:r>
      <w:r>
        <w:rPr>
          <w:rFonts w:ascii="Times New Roman" w:eastAsia="Times New Roman" w:hAnsi="Times New Roman" w:cs="Times New Roman"/>
          <w:color w:val="auto"/>
          <w:lang w:bidi="ar-SA"/>
        </w:rPr>
        <w:t>…».</w:t>
      </w:r>
    </w:p>
    <w:p w14:paraId="7D82FFA4" w14:textId="77777777" w:rsidR="00CA2744" w:rsidRDefault="00CA2744" w:rsidP="00110260">
      <w:pPr>
        <w:widowControl/>
        <w:spacing w:line="276" w:lineRule="auto"/>
        <w:ind w:firstLine="113"/>
        <w:jc w:val="both"/>
        <w:rPr>
          <w:rFonts w:ascii="Times New Roman" w:eastAsia="Times New Roman" w:hAnsi="Times New Roman" w:cs="Times New Roman"/>
          <w:color w:val="auto"/>
          <w:lang w:bidi="ar-SA"/>
        </w:rPr>
      </w:pPr>
      <w:r>
        <w:rPr>
          <w:rFonts w:ascii="Times New Roman" w:eastAsia="Times New Roman" w:hAnsi="Times New Roman" w:cs="Times New Roman"/>
          <w:color w:val="auto"/>
          <w:lang w:bidi="ar-SA"/>
        </w:rPr>
        <w:t xml:space="preserve">Όπως δε γίνεται δεκτό νομολογιακά (βλ. εν προκειμένω </w:t>
      </w:r>
      <w:r w:rsidRPr="009E2C72">
        <w:rPr>
          <w:rFonts w:ascii="Times New Roman" w:eastAsia="Times New Roman" w:hAnsi="Times New Roman" w:cs="Times New Roman"/>
          <w:b/>
          <w:bCs/>
          <w:color w:val="auto"/>
          <w:lang w:bidi="ar-SA"/>
        </w:rPr>
        <w:t>υπ’ αρ. 909/2024 ΑΠ (ΠΟΙΝ)</w:t>
      </w:r>
      <w:r>
        <w:rPr>
          <w:rFonts w:ascii="Times New Roman" w:eastAsia="Times New Roman" w:hAnsi="Times New Roman" w:cs="Times New Roman"/>
          <w:color w:val="auto"/>
          <w:lang w:bidi="ar-SA"/>
        </w:rPr>
        <w:t>):</w:t>
      </w:r>
    </w:p>
    <w:p w14:paraId="31E34B84" w14:textId="644AAD25" w:rsidR="00110260" w:rsidRDefault="00CA2744" w:rsidP="00110260">
      <w:pPr>
        <w:widowControl/>
        <w:spacing w:line="276" w:lineRule="auto"/>
        <w:ind w:firstLine="113"/>
        <w:jc w:val="both"/>
        <w:rPr>
          <w:rFonts w:ascii="Times New Roman" w:eastAsia="Times New Roman" w:hAnsi="Times New Roman" w:cs="Times New Roman"/>
          <w:color w:val="auto"/>
          <w:lang w:bidi="ar-SA"/>
        </w:rPr>
      </w:pPr>
      <w:r>
        <w:rPr>
          <w:rFonts w:ascii="Times New Roman" w:eastAsia="Times New Roman" w:hAnsi="Times New Roman" w:cs="Times New Roman"/>
          <w:color w:val="auto"/>
          <w:lang w:bidi="ar-SA"/>
        </w:rPr>
        <w:t xml:space="preserve"> «… </w:t>
      </w:r>
      <w:r w:rsidRPr="00CA2744">
        <w:rPr>
          <w:rFonts w:ascii="Times New Roman" w:eastAsia="Times New Roman" w:hAnsi="Times New Roman" w:cs="Times New Roman"/>
          <w:i/>
          <w:iCs/>
          <w:color w:val="auto"/>
          <w:lang w:bidi="ar-SA"/>
        </w:rPr>
        <w:t xml:space="preserve">Από τις παραπάνω διατάξεις που προστατεύουν τη γενική εμπιστοσύνη στο ιδιαίτερο καθήκον αλήθειας του υπαλλήλου κατά την έκδοση δημοσίων εγγράφων, δηλαδή το έννομο αγαθό της ακέραιης και κανονικής διεξαγωγής της υπηρεσίας, προκύπτει ότι για τη στοιχειοθέτηση του εγκλήματος της ψευδούς βεβαίωσης (γραπτό ψεύδος ή διανοητική πλαστογραφία), η οποία εντάσσεται στα εγκλήματα που αφορούν </w:t>
      </w:r>
      <w:r w:rsidRPr="00CA2744">
        <w:rPr>
          <w:rFonts w:ascii="Times New Roman" w:eastAsia="Times New Roman" w:hAnsi="Times New Roman" w:cs="Times New Roman"/>
          <w:i/>
          <w:iCs/>
          <w:color w:val="auto"/>
          <w:lang w:bidi="ar-SA"/>
        </w:rPr>
        <w:lastRenderedPageBreak/>
        <w:t>την υπηρεσία, και όχι τα έγγραφα (υπομνήματα), απαιτείται αντικειμενικά: α) Ο δράστης (αυτουργός) να είναι υπάλληλος κατά την έννοια των άρθρων 13 εδ. α` ΠΚ και 263Α πΠΚ, αρμόδιος καθ’ ύλην και κατά τόπο για τη σύνταξη ή την έκδοση του εγγράφου και να ενεργεί μέσα στα πλαίσια της υπηρεσίας που έχει ανατεθεί σ’ αυτόν ή και υπάλληλος μη αρμόδιος, στον οποίον όμως το έγγραφο είναι εμπιστευμένο ή προσιτό ως εκ της υπηρεσίας του, β) έγγραφο κατά την έννοια του άρθρου 13 εδ. γ` ΠΚ. Η έννοια του δημοσίου εγγράφου δεν προσδιορίζεται σε διάταξη του ΠΚ, γι’ αυτό έχει εφαρμογή και στο ποινικό δίκαιο το άρθρο 438 ΚΠολΔ, κατά την έννοια του οποίου δημόσιο έγγραφο είναι αυτό που συντάχθηκε από αρμόδιο καθ’ ύλη και κατά τόπο για τη σύνταξη ή την έκδοση του εγγράφου δημόσιο υπάλληλο ή λειτουργό και προορίζεται για εξωτερική κυκλοφορία προς πλήρη απόδειξη κάθε γεγονότος που βεβαιώνεται με αυτό έναντι πάντων, το οποίο έχει πλήρη αποδεικτική δύναμη για ό,τι βεβαιώνεται στο περιεχόμενό του και γ) βεβαίωση στο έγγραφο αυτό ψευδών περιστατικών, που μπορούν να έχουν έννομες συνέπειες. Έννομες συνέπειες υπάρχουν, όταν το έγγραφο έχει τη νομική δυνατότητα να υποδεικνύει τη γένεση, ύπαρξη, διατήρηση, αλλοίωση ή απώλεια ενός δικαιώματος ή έννομης σχέσης ή κατάστασης, δημόσιας ή ιδιωτικής φύσεως, ανεξαρτήτως αν οι ίδιες έννομες συνέπειες θα μπορούσαν να επέλθουν με τη βεβαίωση στο έγγραφο της πραγματικής καταστάσεως. Υποκειμενικά απαιτείται δόλος, ο οποίος συνίσταται στη γνώση του δράστη, έστω και με την έννοια του ενδεχόμενου δόλου, ότι ενεργεί υπό την ιδιότητα του υπαλλήλου εντός της καθ’ ύλη και κατά τόπο αρμοδιότητας του και ότι τα βεβαιούμενα γεγονότα είναι ψευδή και στη θέληση ή αποδοχή αυτού να βεβαιώσει τα ψευδή περιστατικά που μπορούν να έχουν έννομες συνέπειες. Το βεβαιούμενο περιστατικό πρέπει να είναι αντικειμενικά ψευδές, πράγμα που συμβαίνει, όταν δεν ανταποκρίνεται στην πραγματικότητα, είτε δηλαδή το αναφερόμενο στο έγγραφο δεν είναι αληθινό, είτε δεν αναφέρεται σε αυτό αληθινό περιστατικό που έπρεπε να αναφερθεί, εφόσον στην περίπτωση αυτή υπήρχε υποχρέωση του υπαλλήλου να το αναφέρει. Για τη στοιχειοθέτηση της ψευδούς βεβαίωσης δεν αποτελεί προϋπόθεση η εγκυρότητα του εγγράφου, το οποίο μπορεί να προσβληθεί σύμφωνα με το νόμο, ούτε η καθ’ ολοκληρίαν συμπλήρωση και αποπεράτωσή του. Ως περιστατικό νοείται το γεγονός που ανάγεται στο παρελθόν ή στο παρόν και μπορεί να αποδειχθεί, αφού εκείνο το οποίο δεν συνέβη, δεν μπορεί να αποδειχθεί και ως εκ τούτου ούτε να βεβαιωθεί Δεν αρκεί στο έγγραφο απλώς να εκφέρονται αξιολογικές κρίσεις ή γνώμες ή εκτιμήσεις ή νομικοί συλλογισμοί ή ισχυρισμοί, έστω και αν αυτοί έχουν έννομες συνέπειες, εκτός αν υπό τον τύπο της εκφράσεως κρίσεως, γνώμης, εκτιμήσεως ή ισχυρισμού υποκρύπτεται βεβαίωση πραγματικού περιστατικού, δηλαδή γεγονότος αναγομένου στο παρελθόν ή στο παρόν δυναμένου να αποδειχθεί. Το περιστατικό αποδεικνύει τη γένεση, ύπαρξη, διατήρηση, μεταβολή (αλλοίωση) ή απόσβεση ενός δικαιώματος ή μιας έννομης σχέσεως δημόσιας ή ιδιωτικής ή μιας καταστάσεως, Ψευδές είναι το περιστατικό, όταν δεν ανταποκρίνεται στην πραγματικότητα και ειδικότερα, όταν βεβαιώνεται στο έγγραφο περιστατικό το οποίο δεν είναι αληθές ή αποκρύπτεται από αυτό αληθές περιστατικό.</w:t>
      </w:r>
      <w:r>
        <w:rPr>
          <w:rFonts w:ascii="Times New Roman" w:eastAsia="Times New Roman" w:hAnsi="Times New Roman" w:cs="Times New Roman"/>
          <w:i/>
          <w:iCs/>
          <w:color w:val="auto"/>
          <w:lang w:bidi="ar-SA"/>
        </w:rPr>
        <w:t xml:space="preserve"> </w:t>
      </w:r>
      <w:r>
        <w:rPr>
          <w:rFonts w:ascii="Times New Roman" w:eastAsia="Times New Roman" w:hAnsi="Times New Roman" w:cs="Times New Roman"/>
          <w:color w:val="auto"/>
          <w:lang w:bidi="ar-SA"/>
        </w:rPr>
        <w:t>…».</w:t>
      </w:r>
    </w:p>
    <w:p w14:paraId="371EC253" w14:textId="3FBDFF6E" w:rsidR="008152EC" w:rsidRPr="008152EC" w:rsidRDefault="00DF1F4B" w:rsidP="00110260">
      <w:pPr>
        <w:widowControl/>
        <w:spacing w:line="276" w:lineRule="auto"/>
        <w:ind w:firstLine="113"/>
        <w:jc w:val="both"/>
        <w:rPr>
          <w:rFonts w:ascii="Times New Roman" w:eastAsia="Times New Roman" w:hAnsi="Times New Roman" w:cs="Times New Roman"/>
          <w:color w:val="auto"/>
          <w:lang w:bidi="ar-SA"/>
        </w:rPr>
      </w:pPr>
      <w:r>
        <w:rPr>
          <w:rFonts w:ascii="Times New Roman" w:eastAsia="Times New Roman" w:hAnsi="Times New Roman" w:cs="Times New Roman"/>
          <w:color w:val="auto"/>
          <w:lang w:bidi="ar-SA"/>
        </w:rPr>
        <w:t xml:space="preserve">Περαιτέρω, </w:t>
      </w:r>
      <w:r w:rsidR="008152EC" w:rsidRPr="008152EC">
        <w:rPr>
          <w:rFonts w:ascii="Times New Roman" w:eastAsia="Times New Roman" w:hAnsi="Times New Roman" w:cs="Times New Roman"/>
          <w:color w:val="auto"/>
          <w:lang w:bidi="ar-SA"/>
        </w:rPr>
        <w:t xml:space="preserve">σύμφωνα με </w:t>
      </w:r>
      <w:r w:rsidR="008152EC">
        <w:rPr>
          <w:rFonts w:ascii="Times New Roman" w:eastAsia="Times New Roman" w:hAnsi="Times New Roman" w:cs="Times New Roman"/>
          <w:color w:val="auto"/>
          <w:lang w:bidi="ar-SA"/>
        </w:rPr>
        <w:t xml:space="preserve">τις </w:t>
      </w:r>
      <w:r w:rsidR="008152EC" w:rsidRPr="008B1663">
        <w:rPr>
          <w:rFonts w:ascii="Times New Roman" w:eastAsia="Times New Roman" w:hAnsi="Times New Roman" w:cs="Times New Roman"/>
          <w:b/>
          <w:bCs/>
          <w:color w:val="auto"/>
          <w:lang w:bidi="ar-SA"/>
        </w:rPr>
        <w:t>παρ. 1 και 2 του άρθρου 187 ΠΚ</w:t>
      </w:r>
      <w:r w:rsidR="008152EC" w:rsidRPr="008152EC">
        <w:rPr>
          <w:rFonts w:ascii="Times New Roman" w:eastAsia="Times New Roman" w:hAnsi="Times New Roman" w:cs="Times New Roman"/>
          <w:color w:val="auto"/>
          <w:lang w:bidi="ar-SA"/>
        </w:rPr>
        <w:t xml:space="preserve"> ορίζονται τα εξής</w:t>
      </w:r>
      <w:r w:rsidR="008152EC">
        <w:rPr>
          <w:rFonts w:ascii="Times New Roman" w:eastAsia="Times New Roman" w:hAnsi="Times New Roman" w:cs="Times New Roman"/>
          <w:color w:val="auto"/>
          <w:lang w:bidi="ar-SA"/>
        </w:rPr>
        <w:t xml:space="preserve">, ως προς το αδίκημα της σύστασης </w:t>
      </w:r>
      <w:r w:rsidR="008152EC" w:rsidRPr="008B1663">
        <w:rPr>
          <w:rFonts w:ascii="Times New Roman" w:eastAsia="Times New Roman" w:hAnsi="Times New Roman" w:cs="Times New Roman"/>
          <w:b/>
          <w:bCs/>
          <w:color w:val="auto"/>
          <w:lang w:bidi="ar-SA"/>
        </w:rPr>
        <w:t>εγκληματικής οργάνωσης</w:t>
      </w:r>
      <w:r w:rsidR="008152EC">
        <w:rPr>
          <w:rFonts w:ascii="Times New Roman" w:eastAsia="Times New Roman" w:hAnsi="Times New Roman" w:cs="Times New Roman"/>
          <w:color w:val="auto"/>
          <w:lang w:bidi="ar-SA"/>
        </w:rPr>
        <w:t>:</w:t>
      </w:r>
    </w:p>
    <w:p w14:paraId="2A6BD7AE" w14:textId="281BF7E1" w:rsidR="008152EC" w:rsidRPr="008152EC" w:rsidRDefault="008152EC" w:rsidP="008B1663">
      <w:pPr>
        <w:widowControl/>
        <w:spacing w:line="276" w:lineRule="auto"/>
        <w:ind w:firstLine="720"/>
        <w:jc w:val="both"/>
        <w:rPr>
          <w:rFonts w:ascii="Times New Roman" w:eastAsia="Times New Roman" w:hAnsi="Times New Roman" w:cs="Times New Roman"/>
          <w:i/>
          <w:iCs/>
          <w:color w:val="auto"/>
          <w:lang w:bidi="ar-SA"/>
        </w:rPr>
      </w:pPr>
      <w:r w:rsidRPr="008152EC">
        <w:rPr>
          <w:rFonts w:ascii="Times New Roman" w:eastAsia="Times New Roman" w:hAnsi="Times New Roman" w:cs="Times New Roman"/>
          <w:i/>
          <w:iCs/>
          <w:color w:val="auto"/>
          <w:lang w:bidi="ar-SA"/>
        </w:rPr>
        <w:t xml:space="preserve">«1. Όποιος συγκροτεί ή εντάσσεται ως μέλος σε επιχειρησιακά δομημένη και με διαρκή εγκληματική δράση οργάνωση τριών ή περισσότερων προσώπων, που επιδιώκει </w:t>
      </w:r>
      <w:r w:rsidRPr="008152EC">
        <w:rPr>
          <w:rFonts w:ascii="Times New Roman" w:eastAsia="Times New Roman" w:hAnsi="Times New Roman" w:cs="Times New Roman"/>
          <w:i/>
          <w:iCs/>
          <w:color w:val="auto"/>
          <w:lang w:bidi="ar-SA"/>
        </w:rPr>
        <w:lastRenderedPageBreak/>
        <w:t>την τέλεση περισσότερων κακουργημάτων τιμωρείται με κάθειρξη έως δέκα έτη και χρηματική ποινή.</w:t>
      </w:r>
    </w:p>
    <w:p w14:paraId="6BA0049F" w14:textId="14F1979C" w:rsidR="008152EC" w:rsidRPr="008152EC" w:rsidRDefault="008152EC" w:rsidP="008B1663">
      <w:pPr>
        <w:pStyle w:val="a6"/>
        <w:numPr>
          <w:ilvl w:val="0"/>
          <w:numId w:val="4"/>
        </w:numPr>
        <w:spacing w:after="0" w:line="276" w:lineRule="auto"/>
        <w:ind w:left="0" w:firstLine="720"/>
        <w:jc w:val="both"/>
        <w:rPr>
          <w:rFonts w:ascii="Times New Roman" w:eastAsia="Times New Roman" w:hAnsi="Times New Roman" w:cs="Times New Roman"/>
        </w:rPr>
      </w:pPr>
      <w:r w:rsidRPr="008152EC">
        <w:rPr>
          <w:rFonts w:ascii="Times New Roman" w:eastAsia="Times New Roman" w:hAnsi="Times New Roman" w:cs="Times New Roman"/>
          <w:i/>
          <w:iCs/>
        </w:rPr>
        <w:t>Αυτός που διευθύνει την εγκληματική οργάνωση τιμωρείται με κάθειρξη.</w:t>
      </w:r>
      <w:r w:rsidRPr="008152EC">
        <w:rPr>
          <w:rFonts w:ascii="Times New Roman" w:eastAsia="Times New Roman" w:hAnsi="Times New Roman" w:cs="Times New Roman"/>
        </w:rPr>
        <w:t>»,</w:t>
      </w:r>
    </w:p>
    <w:p w14:paraId="3488F4E7" w14:textId="77777777" w:rsidR="008152EC" w:rsidRDefault="008152EC" w:rsidP="008B1663">
      <w:pPr>
        <w:spacing w:line="276" w:lineRule="auto"/>
        <w:ind w:firstLine="720"/>
        <w:jc w:val="both"/>
        <w:rPr>
          <w:rFonts w:ascii="Times New Roman" w:eastAsia="Times New Roman" w:hAnsi="Times New Roman" w:cs="Times New Roman"/>
        </w:rPr>
      </w:pPr>
      <w:r>
        <w:rPr>
          <w:rFonts w:ascii="Times New Roman" w:eastAsia="Times New Roman" w:hAnsi="Times New Roman" w:cs="Times New Roman"/>
        </w:rPr>
        <w:t xml:space="preserve">ενώ η </w:t>
      </w:r>
      <w:r w:rsidRPr="008B1663">
        <w:rPr>
          <w:rFonts w:ascii="Times New Roman" w:eastAsia="Times New Roman" w:hAnsi="Times New Roman" w:cs="Times New Roman"/>
          <w:b/>
          <w:bCs/>
        </w:rPr>
        <w:t>παρ. 3 του ιδίου άρθρου</w:t>
      </w:r>
      <w:r>
        <w:rPr>
          <w:rFonts w:ascii="Times New Roman" w:eastAsia="Times New Roman" w:hAnsi="Times New Roman" w:cs="Times New Roman"/>
        </w:rPr>
        <w:t xml:space="preserve"> ορίζει ως προς την σύσταση </w:t>
      </w:r>
      <w:r w:rsidRPr="008B1663">
        <w:rPr>
          <w:rFonts w:ascii="Times New Roman" w:eastAsia="Times New Roman" w:hAnsi="Times New Roman" w:cs="Times New Roman"/>
          <w:b/>
          <w:bCs/>
        </w:rPr>
        <w:t>συμμορίας</w:t>
      </w:r>
      <w:r>
        <w:rPr>
          <w:rFonts w:ascii="Times New Roman" w:eastAsia="Times New Roman" w:hAnsi="Times New Roman" w:cs="Times New Roman"/>
        </w:rPr>
        <w:t xml:space="preserve"> ότι:</w:t>
      </w:r>
    </w:p>
    <w:p w14:paraId="358A47CF" w14:textId="4BA7BCF0" w:rsidR="008152EC" w:rsidRPr="008152EC" w:rsidRDefault="008152EC" w:rsidP="008B1663">
      <w:pPr>
        <w:spacing w:line="276" w:lineRule="auto"/>
        <w:ind w:firstLine="720"/>
        <w:jc w:val="both"/>
        <w:rPr>
          <w:rFonts w:ascii="Times New Roman" w:eastAsia="Times New Roman" w:hAnsi="Times New Roman" w:cs="Times New Roman"/>
        </w:rPr>
      </w:pPr>
      <w:r>
        <w:rPr>
          <w:rFonts w:ascii="Times New Roman" w:eastAsia="Times New Roman" w:hAnsi="Times New Roman" w:cs="Times New Roman"/>
        </w:rPr>
        <w:t xml:space="preserve">« </w:t>
      </w:r>
      <w:r w:rsidRPr="008152EC">
        <w:rPr>
          <w:rFonts w:ascii="Times New Roman" w:eastAsia="Times New Roman" w:hAnsi="Times New Roman" w:cs="Times New Roman"/>
          <w:i/>
          <w:iCs/>
        </w:rPr>
        <w:t>3. Όποιος, εκτός από την περίπτωση της πρώτης παραγράφου, οργανώνεται με άλλον ή άλλους για να διαπράξουν κακούργημα τιμωρείται με φυλάκιση τουλάχιστον έξι μηνών. Με φυλάκιση έως τρία έτη τιμωρείται ο υπαίτιος αν η κατά το προηγούμενο εδάφιο ένωση έγινε για τη διάπραξη πλημμελήματος με το οποίο επιδιώκεται οικονομικό ή άλλο υλικό όφελος ή η προσβολή της ζωής, της σωματικής ακεραιότητας, της ανηλικότητας, της προσωπικής ελευθερίας, της ιδιοκτησίας ή της περιουσίας.</w:t>
      </w:r>
      <w:r>
        <w:rPr>
          <w:rFonts w:ascii="Times New Roman" w:eastAsia="Times New Roman" w:hAnsi="Times New Roman" w:cs="Times New Roman"/>
        </w:rPr>
        <w:t>».</w:t>
      </w:r>
    </w:p>
    <w:p w14:paraId="7AB72B37" w14:textId="77777777" w:rsidR="00110260" w:rsidRPr="00110260" w:rsidRDefault="00110260" w:rsidP="00110260">
      <w:pPr>
        <w:widowControl/>
        <w:spacing w:line="276" w:lineRule="auto"/>
        <w:ind w:firstLine="113"/>
        <w:jc w:val="both"/>
        <w:rPr>
          <w:rFonts w:ascii="Times New Roman" w:eastAsia="Times New Roman" w:hAnsi="Times New Roman" w:cs="Times New Roman"/>
          <w:i/>
          <w:iCs/>
          <w:color w:val="auto"/>
          <w:lang w:bidi="ar-SA"/>
        </w:rPr>
      </w:pPr>
    </w:p>
    <w:p w14:paraId="68A6659E" w14:textId="3377FF9A" w:rsidR="007A2D19" w:rsidRDefault="00BC5C1F" w:rsidP="007A2D19">
      <w:pPr>
        <w:widowControl/>
        <w:spacing w:line="276" w:lineRule="auto"/>
        <w:ind w:firstLine="113"/>
        <w:jc w:val="both"/>
        <w:rPr>
          <w:rFonts w:ascii="Times New Roman" w:eastAsia="Times New Roman" w:hAnsi="Times New Roman" w:cs="Times New Roman"/>
          <w:b/>
          <w:bCs/>
          <w:color w:val="auto"/>
          <w:lang w:bidi="ar-SA"/>
        </w:rPr>
      </w:pPr>
      <w:r w:rsidRPr="00DF2A83">
        <w:rPr>
          <w:rFonts w:ascii="Times New Roman" w:eastAsia="Times New Roman" w:hAnsi="Times New Roman" w:cs="Times New Roman"/>
          <w:color w:val="auto"/>
          <w:lang w:bidi="ar-SA"/>
        </w:rPr>
        <w:t>Β</w:t>
      </w:r>
      <w:r w:rsidR="007A2D19" w:rsidRPr="007A2D19">
        <w:rPr>
          <w:rFonts w:ascii="Times New Roman" w:eastAsia="Times New Roman" w:hAnsi="Times New Roman" w:cs="Times New Roman"/>
          <w:color w:val="auto"/>
          <w:lang w:bidi="ar-SA"/>
        </w:rPr>
        <w:t xml:space="preserve">άσει αυτού του Πρακτικού μπόρεσε η Εταιρεία να λάβει την </w:t>
      </w:r>
      <w:r w:rsidRPr="00DF2A83">
        <w:rPr>
          <w:rFonts w:ascii="Times New Roman" w:eastAsia="Times New Roman" w:hAnsi="Times New Roman" w:cs="Times New Roman"/>
          <w:color w:val="auto"/>
          <w:lang w:bidi="ar-SA"/>
        </w:rPr>
        <w:t xml:space="preserve">ανωτέρω </w:t>
      </w:r>
      <w:r w:rsidR="007A2D19" w:rsidRPr="007A2D19">
        <w:rPr>
          <w:rFonts w:ascii="Times New Roman" w:eastAsia="Times New Roman" w:hAnsi="Times New Roman" w:cs="Times New Roman"/>
          <w:color w:val="auto"/>
          <w:lang w:bidi="ar-SA"/>
        </w:rPr>
        <w:t>ΑΕΠΟ</w:t>
      </w:r>
      <w:r w:rsidR="00857BBA" w:rsidRPr="00DF2A83">
        <w:rPr>
          <w:rFonts w:ascii="Times New Roman" w:eastAsia="Times New Roman" w:hAnsi="Times New Roman" w:cs="Times New Roman"/>
          <w:color w:val="auto"/>
          <w:lang w:bidi="ar-SA"/>
        </w:rPr>
        <w:t>,</w:t>
      </w:r>
      <w:r w:rsidR="007A2D19" w:rsidRPr="007A2D19">
        <w:rPr>
          <w:rFonts w:ascii="Times New Roman" w:eastAsia="Times New Roman" w:hAnsi="Times New Roman" w:cs="Times New Roman"/>
          <w:color w:val="auto"/>
          <w:lang w:bidi="ar-SA"/>
        </w:rPr>
        <w:t xml:space="preserve"> </w:t>
      </w:r>
      <w:r w:rsidR="00857BBA" w:rsidRPr="00DF2A83">
        <w:rPr>
          <w:rFonts w:ascii="Times New Roman" w:eastAsia="Times New Roman" w:hAnsi="Times New Roman" w:cs="Times New Roman"/>
          <w:color w:val="auto"/>
          <w:lang w:bidi="ar-SA"/>
        </w:rPr>
        <w:t xml:space="preserve">η οποία </w:t>
      </w:r>
      <w:r w:rsidRPr="00DF2A83">
        <w:rPr>
          <w:rFonts w:ascii="Times New Roman" w:eastAsia="Times New Roman" w:hAnsi="Times New Roman" w:cs="Times New Roman"/>
          <w:color w:val="auto"/>
          <w:lang w:bidi="ar-SA"/>
        </w:rPr>
        <w:t>εδράζεται</w:t>
      </w:r>
      <w:r w:rsidR="00857BBA" w:rsidRPr="00DF2A83">
        <w:rPr>
          <w:rFonts w:ascii="Times New Roman" w:eastAsia="Times New Roman" w:hAnsi="Times New Roman" w:cs="Times New Roman"/>
          <w:color w:val="auto"/>
          <w:lang w:bidi="ar-SA"/>
        </w:rPr>
        <w:t xml:space="preserve"> στο ανωτέρω</w:t>
      </w:r>
      <w:r w:rsidR="00857BBA" w:rsidRPr="0017759D">
        <w:rPr>
          <w:rFonts w:ascii="Times New Roman" w:eastAsia="Times New Roman" w:hAnsi="Times New Roman" w:cs="Times New Roman"/>
          <w:color w:val="auto"/>
          <w:lang w:bidi="ar-SA"/>
        </w:rPr>
        <w:t xml:space="preserve"> υπ’ αριθ. πρωτ. 275495 από 14.7.2021 έγγραφο της </w:t>
      </w:r>
      <w:r w:rsidR="00857BBA" w:rsidRPr="00DF2A83">
        <w:rPr>
          <w:rFonts w:ascii="Times New Roman" w:eastAsia="Times New Roman" w:hAnsi="Times New Roman" w:cs="Times New Roman"/>
          <w:color w:val="auto"/>
          <w:lang w:bidi="ar-SA"/>
        </w:rPr>
        <w:t xml:space="preserve">υπηρεσίας </w:t>
      </w:r>
      <w:r w:rsidRPr="00DF2A83">
        <w:rPr>
          <w:rFonts w:ascii="Times New Roman" w:eastAsia="Times New Roman" w:hAnsi="Times New Roman" w:cs="Times New Roman"/>
          <w:color w:val="auto"/>
          <w:lang w:bidi="ar-SA"/>
        </w:rPr>
        <w:t xml:space="preserve">σας </w:t>
      </w:r>
      <w:r w:rsidRPr="0017759D">
        <w:rPr>
          <w:rFonts w:ascii="Times New Roman" w:eastAsia="Times New Roman" w:hAnsi="Times New Roman" w:cs="Times New Roman"/>
          <w:color w:val="auto"/>
          <w:lang w:bidi="ar-SA"/>
        </w:rPr>
        <w:t xml:space="preserve">δια του οποίου διαβιβάστηκε </w:t>
      </w:r>
      <w:r w:rsidRPr="00DF2A83">
        <w:rPr>
          <w:rFonts w:ascii="Times New Roman" w:eastAsia="Times New Roman" w:hAnsi="Times New Roman" w:cs="Times New Roman"/>
          <w:color w:val="auto"/>
          <w:lang w:bidi="ar-SA"/>
        </w:rPr>
        <w:t xml:space="preserve">το </w:t>
      </w:r>
      <w:r w:rsidR="00992B6E" w:rsidRPr="00DF2A83">
        <w:rPr>
          <w:rFonts w:ascii="Times New Roman" w:eastAsia="Times New Roman" w:hAnsi="Times New Roman" w:cs="Times New Roman"/>
          <w:color w:val="auto"/>
          <w:lang w:bidi="ar-SA"/>
        </w:rPr>
        <w:t xml:space="preserve">υπ’ αριθ. 860 από 14.7.2021 </w:t>
      </w:r>
      <w:r w:rsidRPr="00DF2A83">
        <w:rPr>
          <w:rFonts w:ascii="Times New Roman" w:eastAsia="Times New Roman" w:hAnsi="Times New Roman" w:cs="Times New Roman"/>
          <w:color w:val="auto"/>
          <w:lang w:bidi="ar-SA"/>
        </w:rPr>
        <w:t>Πρακτικό</w:t>
      </w:r>
      <w:r w:rsidR="009A4CA4" w:rsidRPr="00DF2A83">
        <w:rPr>
          <w:rFonts w:ascii="Times New Roman" w:eastAsia="Times New Roman" w:hAnsi="Times New Roman" w:cs="Times New Roman"/>
          <w:color w:val="auto"/>
          <w:lang w:bidi="ar-SA"/>
        </w:rPr>
        <w:t>,</w:t>
      </w:r>
      <w:r w:rsidRPr="00DF2A83">
        <w:rPr>
          <w:rFonts w:ascii="Times New Roman" w:eastAsia="Times New Roman" w:hAnsi="Times New Roman" w:cs="Times New Roman"/>
          <w:color w:val="auto"/>
          <w:lang w:bidi="ar-SA"/>
        </w:rPr>
        <w:t xml:space="preserve"> </w:t>
      </w:r>
      <w:r w:rsidR="007A2D19" w:rsidRPr="007A2D19">
        <w:rPr>
          <w:rFonts w:ascii="Times New Roman" w:eastAsia="Times New Roman" w:hAnsi="Times New Roman" w:cs="Times New Roman"/>
          <w:color w:val="auto"/>
          <w:lang w:bidi="ar-SA"/>
        </w:rPr>
        <w:t>αφού</w:t>
      </w:r>
      <w:r w:rsidR="007A2D19" w:rsidRPr="007A2D19">
        <w:rPr>
          <w:rFonts w:ascii="Times New Roman" w:eastAsia="Times New Roman" w:hAnsi="Times New Roman" w:cs="Times New Roman"/>
          <w:b/>
          <w:bCs/>
          <w:color w:val="auto"/>
          <w:lang w:bidi="ar-SA"/>
        </w:rPr>
        <w:t xml:space="preserve"> </w:t>
      </w:r>
      <w:r w:rsidR="007A2D19" w:rsidRPr="007A2D19">
        <w:rPr>
          <w:rFonts w:ascii="Times New Roman" w:eastAsia="Times New Roman" w:hAnsi="Times New Roman" w:cs="Times New Roman"/>
          <w:b/>
          <w:bCs/>
          <w:color w:val="auto"/>
          <w:u w:val="single"/>
          <w:lang w:bidi="ar-SA"/>
        </w:rPr>
        <w:t>η εγκατάσταση Φ/Σ</w:t>
      </w:r>
      <w:r w:rsidR="005642FF" w:rsidRPr="00BC5C1F">
        <w:rPr>
          <w:rFonts w:ascii="Times New Roman" w:eastAsia="Times New Roman" w:hAnsi="Times New Roman" w:cs="Times New Roman"/>
          <w:b/>
          <w:bCs/>
          <w:color w:val="auto"/>
          <w:u w:val="single"/>
          <w:lang w:bidi="ar-SA"/>
        </w:rPr>
        <w:t xml:space="preserve"> ισχύος άνω του 1 </w:t>
      </w:r>
      <w:r w:rsidR="005642FF" w:rsidRPr="00BC5C1F">
        <w:rPr>
          <w:rFonts w:ascii="Times New Roman" w:eastAsia="Times New Roman" w:hAnsi="Times New Roman" w:cs="Times New Roman"/>
          <w:b/>
          <w:bCs/>
          <w:color w:val="auto"/>
          <w:u w:val="single"/>
          <w:lang w:val="en-US" w:bidi="ar-SA"/>
        </w:rPr>
        <w:t>MW</w:t>
      </w:r>
      <w:r w:rsidR="007A2D19" w:rsidRPr="007A2D19">
        <w:rPr>
          <w:rFonts w:ascii="Times New Roman" w:eastAsia="Times New Roman" w:hAnsi="Times New Roman" w:cs="Times New Roman"/>
          <w:b/>
          <w:bCs/>
          <w:color w:val="auto"/>
          <w:u w:val="single"/>
          <w:lang w:bidi="ar-SA"/>
        </w:rPr>
        <w:t xml:space="preserve"> εντός ΓΓΥΠ απαγορεύεται</w:t>
      </w:r>
      <w:r w:rsidR="009A4CA4">
        <w:rPr>
          <w:rFonts w:ascii="Times New Roman" w:eastAsia="Times New Roman" w:hAnsi="Times New Roman" w:cs="Times New Roman"/>
          <w:b/>
          <w:bCs/>
          <w:color w:val="auto"/>
          <w:u w:val="single"/>
          <w:lang w:bidi="ar-SA"/>
        </w:rPr>
        <w:t xml:space="preserve"> και ελλείψει της ανωτέρω παράνομης γνωμοδότησης, θα ήταν αδύνατη η περιβαλλοντική αδειοδότηση του επίμαχου Φ/Σ</w:t>
      </w:r>
      <w:r w:rsidR="007A2D19" w:rsidRPr="007A2D19">
        <w:rPr>
          <w:rFonts w:ascii="Times New Roman" w:eastAsia="Times New Roman" w:hAnsi="Times New Roman" w:cs="Times New Roman"/>
          <w:b/>
          <w:bCs/>
          <w:color w:val="auto"/>
          <w:lang w:bidi="ar-SA"/>
        </w:rPr>
        <w:t xml:space="preserve">. </w:t>
      </w:r>
    </w:p>
    <w:p w14:paraId="51F8CE1E" w14:textId="0CE9DD67" w:rsidR="00B26596" w:rsidRDefault="00B26596" w:rsidP="007A2D19">
      <w:pPr>
        <w:widowControl/>
        <w:spacing w:line="276" w:lineRule="auto"/>
        <w:ind w:firstLine="113"/>
        <w:jc w:val="both"/>
        <w:rPr>
          <w:rFonts w:ascii="Times New Roman" w:eastAsia="Times New Roman" w:hAnsi="Times New Roman" w:cs="Times New Roman"/>
          <w:b/>
          <w:bCs/>
          <w:color w:val="auto"/>
          <w:lang w:bidi="ar-SA"/>
        </w:rPr>
      </w:pPr>
      <w:r>
        <w:rPr>
          <w:rFonts w:ascii="Times New Roman" w:eastAsia="Times New Roman" w:hAnsi="Times New Roman" w:cs="Times New Roman"/>
          <w:b/>
          <w:bCs/>
          <w:color w:val="auto"/>
          <w:lang w:bidi="ar-SA"/>
        </w:rPr>
        <w:t>Οι ανωτέρω ψευδείς βεβαιώσεις φέρονται να έχουν λάβει χώρα κατ’ επανάληψη και για έτερα έργα Φ/Σ στην περιοχή της Π.Ε. Λάρισας, όπως επισημαίνεται κατωτέρω υπό στοιχεία 9, με αποτέλεσμα να δύναται εν προκειμένω να συντρέχει και η περίπτωση σύστασης εγκληματικής οργάνωσης ή συμμορίας.</w:t>
      </w:r>
    </w:p>
    <w:p w14:paraId="514CA5F5" w14:textId="77777777" w:rsidR="00363CE7" w:rsidRDefault="00363CE7" w:rsidP="007A2D19">
      <w:pPr>
        <w:widowControl/>
        <w:spacing w:line="276" w:lineRule="auto"/>
        <w:ind w:firstLine="113"/>
        <w:jc w:val="both"/>
        <w:rPr>
          <w:rFonts w:ascii="Times New Roman" w:eastAsia="Times New Roman" w:hAnsi="Times New Roman" w:cs="Times New Roman"/>
          <w:b/>
          <w:bCs/>
          <w:color w:val="auto"/>
          <w:lang w:bidi="ar-SA"/>
        </w:rPr>
      </w:pPr>
    </w:p>
    <w:p w14:paraId="64BDB18F" w14:textId="045C3E65" w:rsidR="008F5E6C" w:rsidRPr="008F5E6C" w:rsidRDefault="00B70B36" w:rsidP="008F5E6C">
      <w:pPr>
        <w:spacing w:line="276" w:lineRule="auto"/>
        <w:ind w:firstLine="113"/>
        <w:jc w:val="both"/>
        <w:rPr>
          <w:rFonts w:ascii="Times New Roman" w:eastAsia="Calibri" w:hAnsi="Times New Roman" w:cs="Times New Roman"/>
          <w:b/>
          <w:color w:val="auto"/>
          <w:lang w:bidi="ar-SA"/>
        </w:rPr>
      </w:pPr>
      <w:r>
        <w:rPr>
          <w:rFonts w:ascii="Times New Roman" w:eastAsia="Times New Roman" w:hAnsi="Times New Roman" w:cs="Times New Roman"/>
          <w:b/>
          <w:bCs/>
          <w:color w:val="auto"/>
          <w:lang w:bidi="ar-SA"/>
        </w:rPr>
        <w:t>8</w:t>
      </w:r>
      <w:r w:rsidR="00363CE7">
        <w:rPr>
          <w:rFonts w:ascii="Times New Roman" w:eastAsia="Times New Roman" w:hAnsi="Times New Roman" w:cs="Times New Roman"/>
          <w:b/>
          <w:bCs/>
          <w:color w:val="auto"/>
          <w:lang w:bidi="ar-SA"/>
        </w:rPr>
        <w:t xml:space="preserve">. </w:t>
      </w:r>
      <w:bookmarkStart w:id="0" w:name="_Hlk193897496"/>
      <w:r w:rsidR="008F5E6C" w:rsidRPr="008F5E6C">
        <w:rPr>
          <w:rFonts w:ascii="Times New Roman" w:eastAsia="Times New Roman" w:hAnsi="Times New Roman" w:cs="Times New Roman"/>
          <w:color w:val="auto"/>
          <w:lang w:bidi="ar-SA"/>
        </w:rPr>
        <w:t xml:space="preserve">Σε κάθε περίπτωση, οι κρίσεις  της </w:t>
      </w:r>
      <w:r w:rsidR="003B2A29">
        <w:rPr>
          <w:rFonts w:ascii="Times New Roman" w:eastAsia="Times New Roman" w:hAnsi="Times New Roman" w:cs="Times New Roman"/>
          <w:color w:val="auto"/>
          <w:lang w:bidi="ar-SA"/>
        </w:rPr>
        <w:t>υπηρεσίας σας</w:t>
      </w:r>
      <w:r w:rsidR="008F5E6C" w:rsidRPr="008F5E6C">
        <w:rPr>
          <w:rFonts w:ascii="Times New Roman" w:eastAsia="Times New Roman" w:hAnsi="Times New Roman" w:cs="Times New Roman"/>
          <w:color w:val="auto"/>
          <w:lang w:bidi="ar-SA"/>
        </w:rPr>
        <w:t xml:space="preserve"> και ως προς την πρώτη χρονικά Γνωμοδότησή της στις 8.3.2021, όπως αυτές εκφράστηκαν δια του από ίδιας ημερομηνίας Πρακτικού, ότι οι </w:t>
      </w:r>
      <w:r w:rsidR="008F5E6C">
        <w:rPr>
          <w:rFonts w:ascii="Times New Roman" w:eastAsia="Times New Roman" w:hAnsi="Times New Roman" w:cs="Times New Roman"/>
          <w:color w:val="auto"/>
          <w:lang w:bidi="ar-SA"/>
        </w:rPr>
        <w:t xml:space="preserve">επίμαχες </w:t>
      </w:r>
      <w:r w:rsidR="008F5E6C" w:rsidRPr="008F5E6C">
        <w:rPr>
          <w:rFonts w:ascii="Times New Roman" w:eastAsia="Times New Roman" w:hAnsi="Times New Roman" w:cs="Times New Roman"/>
          <w:color w:val="auto"/>
          <w:lang w:bidi="ar-SA"/>
        </w:rPr>
        <w:t>εκτάσεις στις οποίες σκοπείται να εγκατασταθεί ο υπό κρίση Φ/Σ, τυγχάνουν τάχα μη αρδεύσιμες και αποτελούμενες από πτωχά εδάφη, είναι όλως αναιτιολόγητες, αναπόδεικτες και ουδόλως αντιστοιχούν στην πραγματικότητα, όπως αποδεικνύεται</w:t>
      </w:r>
      <w:r w:rsidR="00D436C3">
        <w:rPr>
          <w:rFonts w:ascii="Times New Roman" w:eastAsia="Times New Roman" w:hAnsi="Times New Roman" w:cs="Times New Roman"/>
          <w:color w:val="auto"/>
          <w:lang w:bidi="ar-SA"/>
        </w:rPr>
        <w:t xml:space="preserve"> και</w:t>
      </w:r>
      <w:r w:rsidR="008F5E6C" w:rsidRPr="008F5E6C">
        <w:rPr>
          <w:rFonts w:ascii="Times New Roman" w:eastAsia="Times New Roman" w:hAnsi="Times New Roman" w:cs="Times New Roman"/>
          <w:color w:val="auto"/>
          <w:lang w:bidi="ar-SA"/>
        </w:rPr>
        <w:t xml:space="preserve"> </w:t>
      </w:r>
      <w:r w:rsidR="008F5E6C" w:rsidRPr="008F5E6C">
        <w:rPr>
          <w:rFonts w:ascii="Times New Roman" w:eastAsia="Calibri" w:hAnsi="Times New Roman" w:cs="Times New Roman"/>
          <w:b/>
          <w:color w:val="auto"/>
          <w:lang w:bidi="ar-SA"/>
        </w:rPr>
        <w:t xml:space="preserve">από το γεγονός ότι η οικεία ΠΕΧΩΠ δεν προχώρησε σε συλλογή και εξέταση </w:t>
      </w:r>
      <w:r w:rsidR="00455468" w:rsidRPr="008F5E6C">
        <w:rPr>
          <w:rFonts w:ascii="Times New Roman" w:eastAsia="Calibri" w:hAnsi="Times New Roman" w:cs="Times New Roman"/>
          <w:b/>
          <w:color w:val="auto"/>
          <w:lang w:bidi="ar-SA"/>
        </w:rPr>
        <w:t>εδαφολογικών</w:t>
      </w:r>
      <w:r w:rsidR="008F5E6C" w:rsidRPr="008F5E6C">
        <w:rPr>
          <w:rFonts w:ascii="Times New Roman" w:eastAsia="Calibri" w:hAnsi="Times New Roman" w:cs="Times New Roman"/>
          <w:b/>
          <w:color w:val="auto"/>
          <w:lang w:bidi="ar-SA"/>
        </w:rPr>
        <w:t xml:space="preserve"> δειγμάτων από πιστοποιημένο εδαφολογικό εργαστήριο. Αντιθέτως, βάσισε το συμπέρασμά της αποκλειστικά σε μία υποτιθέμενη αυτοψία που δεν την προσδιορίζει χρονικά (και που είναι εξαιρετικά πιθανό ούτε αυτή να έλαβε ποτέ χώρα, όπως και η δεύτερη χρονικά), κατά την διάρκεια της οποίας όμως φαίνεται ότι τα 6 μέλη της «επισκέφθηκαν» χιλιάδες στρέμματα όχι μόνο στην επίδικη περιοχή, αλλά και σε γειτονικές αυτής περιοχές (για τις «ανάγκες» γνωμοδότησης και για άλλους Φ/Σ) και δια του «γυμνού» τους οφθαλμού συμπέραναν τάχα ότι οι επίδικες εκτάσεις έχουν πτωχά εδάφη και δεν είναι αρδεύσιμες.</w:t>
      </w:r>
    </w:p>
    <w:p w14:paraId="5C51A0B3" w14:textId="6C822677" w:rsidR="008F5E6C" w:rsidRPr="008F5E6C" w:rsidRDefault="008F5E6C" w:rsidP="008F5E6C">
      <w:pPr>
        <w:widowControl/>
        <w:spacing w:line="276" w:lineRule="auto"/>
        <w:ind w:firstLine="113"/>
        <w:jc w:val="both"/>
        <w:rPr>
          <w:rFonts w:ascii="Times New Roman" w:eastAsia="Calibri" w:hAnsi="Times New Roman" w:cs="Times New Roman"/>
          <w:b/>
          <w:color w:val="auto"/>
          <w:lang w:bidi="ar-SA"/>
        </w:rPr>
      </w:pPr>
      <w:r w:rsidRPr="008F5E6C">
        <w:rPr>
          <w:rFonts w:ascii="Times New Roman" w:eastAsia="Calibri" w:hAnsi="Times New Roman" w:cs="Times New Roman"/>
          <w:b/>
          <w:color w:val="auto"/>
          <w:lang w:bidi="ar-SA"/>
        </w:rPr>
        <w:t xml:space="preserve">Κατ’ αρχάς, εάν έχει γίνει η αυτοψία που αναφέρεται στο από 8.3.2021 Πρακτικό της ΠΕΧΩΠ θα πρέπει να υπάρχει α) πρακτικό αυτής και β) τα επίσημα  παραστατικά της Υπηρεσίας (ΔΑΟΚ) για την κάλυψη των οδοιπορικών των μελών της που μετέβησαν 58 χιλιόμετρα (πήγαινε) και άλλα 58 χιλιόμετρα (γύρνα) από την Λάρισα στο Δίλοφο Φαρσάλων, με δύο αυτοκίνητα μάλιστα, αφού τα μέλη της Επιτροπής είναι 6 και άρα δεν χωρούσαν σε ένα αυτοκίνητο. Εάν τα δύο αυτά </w:t>
      </w:r>
      <w:r w:rsidRPr="008F5E6C">
        <w:rPr>
          <w:rFonts w:ascii="Times New Roman" w:eastAsia="Calibri" w:hAnsi="Times New Roman" w:cs="Times New Roman"/>
          <w:b/>
          <w:color w:val="auto"/>
          <w:lang w:bidi="ar-SA"/>
        </w:rPr>
        <w:lastRenderedPageBreak/>
        <w:t>στοιχεία δεν υπάρχουν, είναι προφανές ότι και ο εν λόγω ισχυρισμός περί αυτοψίας τυγχάνει ΑΠΟΛΥΤΩΣ ψευδής.</w:t>
      </w:r>
    </w:p>
    <w:p w14:paraId="428EE67E" w14:textId="75174FB9" w:rsidR="008F5E6C" w:rsidRPr="008F5E6C" w:rsidRDefault="008F5E6C" w:rsidP="008F5E6C">
      <w:pPr>
        <w:widowControl/>
        <w:spacing w:line="276" w:lineRule="auto"/>
        <w:ind w:firstLine="113"/>
        <w:jc w:val="both"/>
        <w:rPr>
          <w:rFonts w:ascii="Times New Roman" w:eastAsia="Calibri" w:hAnsi="Times New Roman" w:cs="Times New Roman"/>
          <w:b/>
          <w:color w:val="auto"/>
          <w:lang w:bidi="ar-SA"/>
        </w:rPr>
      </w:pPr>
      <w:r w:rsidRPr="008F5E6C">
        <w:rPr>
          <w:rFonts w:ascii="Times New Roman" w:eastAsia="Calibri" w:hAnsi="Times New Roman" w:cs="Times New Roman"/>
          <w:b/>
          <w:color w:val="auto"/>
          <w:lang w:bidi="ar-SA"/>
        </w:rPr>
        <w:t>Άρα, εάν δεν έγινε ούτε για το πρώτο χρονικά Πρακτι</w:t>
      </w:r>
      <w:r w:rsidR="00A73254">
        <w:rPr>
          <w:rFonts w:ascii="Times New Roman" w:eastAsia="Calibri" w:hAnsi="Times New Roman" w:cs="Times New Roman"/>
          <w:b/>
          <w:color w:val="auto"/>
          <w:lang w:bidi="ar-SA"/>
        </w:rPr>
        <w:t>κ</w:t>
      </w:r>
      <w:r w:rsidRPr="008F5E6C">
        <w:rPr>
          <w:rFonts w:ascii="Times New Roman" w:eastAsia="Calibri" w:hAnsi="Times New Roman" w:cs="Times New Roman"/>
          <w:b/>
          <w:color w:val="auto"/>
          <w:lang w:bidi="ar-SA"/>
        </w:rPr>
        <w:t xml:space="preserve">ό αυτοψία, αποδεικνύεται ότι τα μέλη της ΠΕΧΩΠ γνωμοδότησαν για τις εκτάσεις εγκατάστασης του επίδικου Φ/Σ όχι απλώς εντελώς αυθαίρετα και αναιτιολόγητα αλλά κατά προφανή παράβαση του καθήκοντός </w:t>
      </w:r>
      <w:r>
        <w:rPr>
          <w:rFonts w:ascii="Times New Roman" w:eastAsia="Calibri" w:hAnsi="Times New Roman" w:cs="Times New Roman"/>
          <w:b/>
          <w:color w:val="auto"/>
          <w:lang w:bidi="ar-SA"/>
        </w:rPr>
        <w:t>τους.</w:t>
      </w:r>
    </w:p>
    <w:p w14:paraId="7F2D4616" w14:textId="77777777" w:rsidR="008F5E6C" w:rsidRDefault="008F5E6C" w:rsidP="008F5E6C">
      <w:pPr>
        <w:widowControl/>
        <w:spacing w:line="276" w:lineRule="auto"/>
        <w:ind w:firstLine="113"/>
        <w:jc w:val="both"/>
        <w:rPr>
          <w:rFonts w:ascii="Times New Roman" w:eastAsia="Calibri" w:hAnsi="Times New Roman" w:cs="Times New Roman"/>
          <w:b/>
          <w:color w:val="auto"/>
          <w:lang w:bidi="ar-SA"/>
        </w:rPr>
      </w:pPr>
      <w:r w:rsidRPr="008F5E6C">
        <w:rPr>
          <w:rFonts w:ascii="Times New Roman" w:eastAsia="Calibri" w:hAnsi="Times New Roman" w:cs="Times New Roman"/>
          <w:b/>
          <w:color w:val="auto"/>
          <w:lang w:bidi="ar-SA"/>
        </w:rPr>
        <w:t xml:space="preserve">Ας υποθέσουμε όμως ότι η πρώτη χρονικά αυτοψία έγινε, είναι απορίας άξιο πως τα μέλη της ΠΕΧΩΠ δεν είδαν ούτε τις δεκάδες Γεωτρήσεις, ούτε τις υφιστάμενες καλλιέργειες, ούτε τα συστήματα αυτόματου ποτίσματος, τίποτα στην επίδικη Περιοχή. </w:t>
      </w:r>
    </w:p>
    <w:p w14:paraId="5EAEB38A" w14:textId="77777777" w:rsidR="003D04D9" w:rsidRDefault="003D04D9" w:rsidP="008F5E6C">
      <w:pPr>
        <w:widowControl/>
        <w:spacing w:line="276" w:lineRule="auto"/>
        <w:ind w:firstLine="113"/>
        <w:jc w:val="both"/>
        <w:rPr>
          <w:rFonts w:ascii="Times New Roman" w:eastAsia="Calibri" w:hAnsi="Times New Roman" w:cs="Times New Roman"/>
          <w:b/>
          <w:color w:val="auto"/>
          <w:lang w:bidi="ar-SA"/>
        </w:rPr>
      </w:pPr>
    </w:p>
    <w:p w14:paraId="6D69455C" w14:textId="110C8EE0" w:rsidR="002E62E1" w:rsidRPr="002E62E1" w:rsidRDefault="00B70B36" w:rsidP="002E62E1">
      <w:pPr>
        <w:spacing w:line="276" w:lineRule="auto"/>
        <w:ind w:firstLine="113"/>
        <w:jc w:val="both"/>
        <w:rPr>
          <w:rFonts w:ascii="Times New Roman" w:eastAsia="Calibri" w:hAnsi="Times New Roman" w:cs="Times New Roman"/>
          <w:bCs/>
          <w:color w:val="auto"/>
          <w:lang w:bidi="ar-SA"/>
        </w:rPr>
      </w:pPr>
      <w:r>
        <w:rPr>
          <w:rFonts w:ascii="Times New Roman" w:eastAsia="Calibri" w:hAnsi="Times New Roman" w:cs="Times New Roman"/>
          <w:b/>
          <w:color w:val="auto"/>
          <w:lang w:bidi="ar-SA"/>
        </w:rPr>
        <w:t>9</w:t>
      </w:r>
      <w:r w:rsidR="003D04D9">
        <w:rPr>
          <w:rFonts w:ascii="Times New Roman" w:eastAsia="Calibri" w:hAnsi="Times New Roman" w:cs="Times New Roman"/>
          <w:b/>
          <w:color w:val="auto"/>
          <w:lang w:bidi="ar-SA"/>
        </w:rPr>
        <w:t xml:space="preserve">. </w:t>
      </w:r>
      <w:r>
        <w:rPr>
          <w:rFonts w:ascii="Times New Roman" w:eastAsia="Calibri" w:hAnsi="Times New Roman" w:cs="Times New Roman"/>
          <w:bCs/>
          <w:color w:val="auto"/>
          <w:lang w:bidi="ar-SA"/>
        </w:rPr>
        <w:t>Το ψευδές</w:t>
      </w:r>
      <w:r w:rsidR="002E62E1" w:rsidRPr="002E62E1">
        <w:rPr>
          <w:rFonts w:ascii="Times New Roman" w:eastAsia="Calibri" w:hAnsi="Times New Roman" w:cs="Times New Roman"/>
          <w:bCs/>
          <w:color w:val="auto"/>
          <w:lang w:bidi="ar-SA"/>
        </w:rPr>
        <w:t xml:space="preserve"> των ως άνω Πρακτικών της </w:t>
      </w:r>
      <w:r w:rsidR="002E62E1">
        <w:rPr>
          <w:rFonts w:ascii="Times New Roman" w:eastAsia="Calibri" w:hAnsi="Times New Roman" w:cs="Times New Roman"/>
          <w:bCs/>
          <w:color w:val="auto"/>
          <w:lang w:bidi="ar-SA"/>
        </w:rPr>
        <w:t>υπηρεσίας σας</w:t>
      </w:r>
      <w:r w:rsidR="002E62E1" w:rsidRPr="002E62E1">
        <w:rPr>
          <w:rFonts w:ascii="Times New Roman" w:eastAsia="Calibri" w:hAnsi="Times New Roman" w:cs="Times New Roman"/>
          <w:bCs/>
          <w:color w:val="auto"/>
          <w:lang w:bidi="ar-SA"/>
        </w:rPr>
        <w:t xml:space="preserve"> επιβεβαιώνεται εξάλλου και από μία σειρά γνωμοδοτήσεων του ΥΠΑΑΤ για έτερα έργα Φ/Σ που λόγω της κατάταξής τους στην Κατηγορία Α1 παραπέμφθηκαν προς τελική αξιολόγηση στο ΥΠΑΑΤ, εν αντιθέσει με το υπό κρίση έργο που λόγω της υπαγωγής του κατά τον χρόνο αξιολόγησης της ΜΠΕ στην Κατηγορία Α2, αξιολογήθηκε (ως προς το ζήτημα της ΓΓΥΠ) αποκλειστικά από την οικεία ΠΕΧΩΠ.</w:t>
      </w:r>
    </w:p>
    <w:p w14:paraId="7A96D4ED" w14:textId="77777777" w:rsidR="002E62E1" w:rsidRPr="002E62E1" w:rsidRDefault="002E62E1" w:rsidP="002E62E1">
      <w:pPr>
        <w:widowControl/>
        <w:spacing w:line="276" w:lineRule="auto"/>
        <w:ind w:firstLine="113"/>
        <w:jc w:val="both"/>
        <w:rPr>
          <w:rFonts w:ascii="Times New Roman" w:eastAsia="Calibri" w:hAnsi="Times New Roman" w:cs="Times New Roman"/>
          <w:bCs/>
          <w:color w:val="auto"/>
          <w:lang w:bidi="ar-SA"/>
        </w:rPr>
      </w:pPr>
      <w:r w:rsidRPr="002E62E1">
        <w:rPr>
          <w:rFonts w:ascii="Times New Roman" w:eastAsia="Calibri" w:hAnsi="Times New Roman" w:cs="Times New Roman"/>
          <w:bCs/>
          <w:color w:val="auto"/>
          <w:lang w:bidi="ar-SA"/>
        </w:rPr>
        <w:t>Ειδικότερα:</w:t>
      </w:r>
    </w:p>
    <w:p w14:paraId="12E694F5" w14:textId="077387B4" w:rsidR="003D04D9" w:rsidRDefault="003D04D9" w:rsidP="008F5E6C">
      <w:pPr>
        <w:widowControl/>
        <w:spacing w:line="276" w:lineRule="auto"/>
        <w:ind w:firstLine="113"/>
        <w:jc w:val="both"/>
        <w:rPr>
          <w:rFonts w:ascii="Times New Roman" w:eastAsia="Calibri" w:hAnsi="Times New Roman" w:cs="Times New Roman"/>
          <w:bCs/>
          <w:color w:val="auto"/>
          <w:lang w:bidi="ar-SA"/>
        </w:rPr>
      </w:pPr>
    </w:p>
    <w:p w14:paraId="1C49F8DF" w14:textId="77777777" w:rsidR="002E62E1" w:rsidRPr="002E62E1" w:rsidRDefault="002E62E1" w:rsidP="002E62E1">
      <w:pPr>
        <w:widowControl/>
        <w:spacing w:line="276" w:lineRule="auto"/>
        <w:ind w:firstLine="113"/>
        <w:jc w:val="both"/>
        <w:rPr>
          <w:rFonts w:ascii="Times New Roman" w:eastAsia="Times New Roman" w:hAnsi="Times New Roman" w:cs="Times New Roman"/>
          <w:color w:val="auto"/>
          <w:sz w:val="22"/>
          <w:szCs w:val="22"/>
          <w:lang w:bidi="ar-SA"/>
        </w:rPr>
      </w:pPr>
      <w:r w:rsidRPr="002E62E1">
        <w:rPr>
          <w:rFonts w:ascii="Times New Roman" w:eastAsia="Calibri" w:hAnsi="Times New Roman" w:cs="Times New Roman"/>
          <w:b/>
          <w:color w:val="auto"/>
          <w:lang w:bidi="ar-SA"/>
        </w:rPr>
        <w:t>(α)</w:t>
      </w:r>
      <w:r w:rsidRPr="002E62E1">
        <w:rPr>
          <w:rFonts w:ascii="Times New Roman" w:eastAsia="Calibri" w:hAnsi="Times New Roman" w:cs="Times New Roman"/>
          <w:bCs/>
          <w:color w:val="auto"/>
          <w:lang w:bidi="ar-SA"/>
        </w:rPr>
        <w:t xml:space="preserve"> Το ΥΠΑΑΤ με την υπ’ αριθ. </w:t>
      </w:r>
      <w:r w:rsidRPr="002E62E1">
        <w:rPr>
          <w:rFonts w:ascii="Times New Roman" w:eastAsia="Times New Roman" w:hAnsi="Times New Roman" w:cs="Times New Roman"/>
          <w:color w:val="auto"/>
          <w:sz w:val="22"/>
          <w:szCs w:val="22"/>
          <w:lang w:bidi="ar-SA"/>
        </w:rPr>
        <w:t>630/74519 από 6.7.2023 Γνωμοδότησή του επί ΜΠΕ έτερου Φ/Σ ισχύος 300,000 MW στην ίδια περιοχή με το υπό κρίση και δη στην Τ.Κ. Καλλιθέας της Δ.Ε. Ναρθακίου του Δήμου Φαρσάλων, διέλαβε τα εξής:</w:t>
      </w:r>
    </w:p>
    <w:p w14:paraId="5CDD3C68" w14:textId="77777777" w:rsidR="002E62E1" w:rsidRPr="002E62E1" w:rsidRDefault="002E62E1" w:rsidP="002E62E1">
      <w:pPr>
        <w:widowControl/>
        <w:spacing w:line="276" w:lineRule="auto"/>
        <w:ind w:firstLine="113"/>
        <w:jc w:val="both"/>
        <w:rPr>
          <w:rFonts w:ascii="Times New Roman" w:eastAsia="Times New Roman" w:hAnsi="Times New Roman" w:cs="Times New Roman"/>
          <w:i/>
          <w:iCs/>
          <w:color w:val="auto"/>
          <w:sz w:val="22"/>
          <w:szCs w:val="22"/>
          <w:lang w:bidi="ar-SA"/>
        </w:rPr>
      </w:pPr>
      <w:r w:rsidRPr="002E62E1">
        <w:rPr>
          <w:rFonts w:ascii="Times New Roman" w:eastAsia="Times New Roman" w:hAnsi="Times New Roman" w:cs="Times New Roman"/>
          <w:color w:val="auto"/>
          <w:sz w:val="22"/>
          <w:szCs w:val="22"/>
          <w:lang w:bidi="ar-SA"/>
        </w:rPr>
        <w:t>«…</w:t>
      </w:r>
      <w:r w:rsidRPr="002E62E1">
        <w:rPr>
          <w:rFonts w:ascii="Times New Roman" w:eastAsia="Times New Roman" w:hAnsi="Times New Roman" w:cs="Times New Roman"/>
          <w:i/>
          <w:iCs/>
          <w:color w:val="auto"/>
          <w:sz w:val="22"/>
          <w:szCs w:val="22"/>
          <w:lang w:bidi="ar-SA"/>
        </w:rPr>
        <w:t xml:space="preserve">Τα υπ’ αρ. πρωτ. 10070/11-01-2022 και 134409/07-04-2022 έγγραφα της Δ/νσης Αγροτικής Οικονομίας ILE. Λάρισας, Τμήμα Φυτικής Παραγωγής/ ΠΕΧΩΠ, Πρακτικά No 1204/2021 και 167/2022 αντίστοιχα, σύμφωνα με τα οποία η εξεταζόμενη έκταση χαρακτηρίζεται </w:t>
      </w:r>
      <w:r w:rsidRPr="002E62E1">
        <w:rPr>
          <w:rFonts w:ascii="Times New Roman" w:eastAsia="Times New Roman" w:hAnsi="Times New Roman" w:cs="Times New Roman"/>
          <w:b/>
          <w:bCs/>
          <w:i/>
          <w:iCs/>
          <w:color w:val="auto"/>
          <w:sz w:val="22"/>
          <w:szCs w:val="22"/>
          <w:lang w:bidi="ar-SA"/>
        </w:rPr>
        <w:t>ως περιοχή με φτωχά εδάφη, μη αρδεύσιμα και επομένως ως Γεωργική Γη Μη Υψηλής Παραγωγικότητας</w:t>
      </w:r>
      <w:r w:rsidRPr="002E62E1">
        <w:rPr>
          <w:rFonts w:ascii="Times New Roman" w:eastAsia="Times New Roman" w:hAnsi="Times New Roman" w:cs="Times New Roman"/>
          <w:i/>
          <w:iCs/>
          <w:color w:val="auto"/>
          <w:sz w:val="22"/>
          <w:szCs w:val="22"/>
          <w:lang w:bidi="ar-SA"/>
        </w:rPr>
        <w:t>.</w:t>
      </w:r>
    </w:p>
    <w:p w14:paraId="2E6340DE" w14:textId="77777777" w:rsidR="002E62E1" w:rsidRPr="002E62E1" w:rsidRDefault="002E62E1" w:rsidP="002E62E1">
      <w:pPr>
        <w:widowControl/>
        <w:spacing w:line="276" w:lineRule="auto"/>
        <w:ind w:firstLine="113"/>
        <w:jc w:val="both"/>
        <w:rPr>
          <w:rFonts w:ascii="Times New Roman" w:eastAsia="Times New Roman" w:hAnsi="Times New Roman" w:cs="Times New Roman"/>
          <w:b/>
          <w:bCs/>
          <w:i/>
          <w:iCs/>
          <w:color w:val="auto"/>
          <w:sz w:val="22"/>
          <w:szCs w:val="22"/>
          <w:lang w:bidi="ar-SA"/>
        </w:rPr>
      </w:pPr>
      <w:r w:rsidRPr="002E62E1">
        <w:rPr>
          <w:rFonts w:ascii="Times New Roman" w:eastAsia="Times New Roman" w:hAnsi="Times New Roman" w:cs="Times New Roman"/>
          <w:i/>
          <w:iCs/>
          <w:color w:val="auto"/>
          <w:sz w:val="22"/>
          <w:szCs w:val="22"/>
          <w:lang w:bidi="ar-SA"/>
        </w:rPr>
        <w:t xml:space="preserve">Σημειώνεται ότι βάσει της αρ.πρωτ. 153929/9.6.1983 Υπουργικής εγκυκλίου εφαρμογής του ν. 1337/1983 (Α'33), η αρδευσιμότητα (από επιφανειακά ή υπόγεια νερά) καθώς και η ύπαρξη ή ο προγραμματισμός εγγειοβελτιωτικών έργων, αποτελούν βασικά κριτήρια χαρακτηρισμού μιας έκτασης ως Αγροτικής Γης Υψηλής Παραγωγικότητας. </w:t>
      </w:r>
      <w:r w:rsidRPr="002E62E1">
        <w:rPr>
          <w:rFonts w:ascii="Times New Roman" w:eastAsia="Times New Roman" w:hAnsi="Times New Roman" w:cs="Times New Roman"/>
          <w:b/>
          <w:bCs/>
          <w:i/>
          <w:iCs/>
          <w:color w:val="auto"/>
          <w:sz w:val="22"/>
          <w:szCs w:val="22"/>
          <w:lang w:bidi="ar-SA"/>
        </w:rPr>
        <w:t>Το ανωτέρω Πρακτικό ΠΕΧΩΠ στερείται τεκμηρίωσης αναφορικά με την ικανοποίηση του κριτηρίου της αρδευσιμότητας ή τυχόν εγγειοβελτιωτικών έργων</w:t>
      </w:r>
      <w:r w:rsidRPr="002E62E1">
        <w:rPr>
          <w:rFonts w:ascii="Times New Roman" w:eastAsia="Times New Roman" w:hAnsi="Times New Roman" w:cs="Times New Roman"/>
          <w:i/>
          <w:iCs/>
          <w:color w:val="auto"/>
          <w:sz w:val="22"/>
          <w:szCs w:val="22"/>
          <w:lang w:bidi="ar-SA"/>
        </w:rPr>
        <w:t xml:space="preserve">…Συμπερασματικά, προκειμένου να γνωμοδοτήσουμε βάση των κατευθύνσεων του χωροταξικού σχεδιασμού και της κείμενης νομοθεσίας, απαιτείται συμπλήρωση στοιχείων στο πρακτικό ΠΕΧΩΠ αναφορικά με την τεκμηρίωση της μη ικανοποίησης του κριτηρίου </w:t>
      </w:r>
      <w:r w:rsidRPr="002E62E1">
        <w:rPr>
          <w:rFonts w:ascii="Times New Roman" w:eastAsia="Times New Roman" w:hAnsi="Times New Roman" w:cs="Times New Roman"/>
          <w:i/>
          <w:iCs/>
          <w:color w:val="auto"/>
          <w:sz w:val="22"/>
          <w:szCs w:val="22"/>
          <w:lang w:eastAsia="en-US" w:bidi="en-US"/>
        </w:rPr>
        <w:t xml:space="preserve">της </w:t>
      </w:r>
      <w:r w:rsidRPr="002E62E1">
        <w:rPr>
          <w:rFonts w:ascii="Times New Roman" w:eastAsia="Times New Roman" w:hAnsi="Times New Roman" w:cs="Times New Roman"/>
          <w:i/>
          <w:iCs/>
          <w:color w:val="auto"/>
          <w:sz w:val="22"/>
          <w:szCs w:val="22"/>
          <w:lang w:bidi="ar-SA"/>
        </w:rPr>
        <w:t>αρδευσιμότητας και της ύπαρξης ή προγραμματισμού τυχόν εγγειοβελτιωτικών έργων στην μελετώμενη περιοχή. Έτσι παρουσιάζεται αδυναμία γνωμοδότησης λόγω έλλειψης στοιχείων</w:t>
      </w:r>
      <w:r w:rsidRPr="002E62E1">
        <w:rPr>
          <w:rFonts w:ascii="Times New Roman" w:eastAsia="Times New Roman" w:hAnsi="Times New Roman" w:cs="Times New Roman"/>
          <w:color w:val="auto"/>
          <w:sz w:val="22"/>
          <w:szCs w:val="22"/>
          <w:lang w:bidi="ar-SA"/>
        </w:rPr>
        <w:t>.».</w:t>
      </w:r>
    </w:p>
    <w:p w14:paraId="30BC4B62" w14:textId="77777777" w:rsidR="002E62E1" w:rsidRPr="002E62E1" w:rsidRDefault="002E62E1" w:rsidP="002E62E1">
      <w:pPr>
        <w:widowControl/>
        <w:spacing w:line="276" w:lineRule="auto"/>
        <w:ind w:firstLine="113"/>
        <w:jc w:val="both"/>
        <w:rPr>
          <w:rFonts w:ascii="Times New Roman" w:eastAsia="Times New Roman" w:hAnsi="Times New Roman" w:cs="Times New Roman"/>
          <w:color w:val="auto"/>
          <w:sz w:val="22"/>
          <w:szCs w:val="22"/>
          <w:lang w:bidi="ar-SA"/>
        </w:rPr>
      </w:pPr>
      <w:r w:rsidRPr="002E62E1">
        <w:rPr>
          <w:rFonts w:ascii="Times New Roman" w:eastAsia="Calibri" w:hAnsi="Times New Roman" w:cs="Times New Roman"/>
          <w:b/>
          <w:color w:val="auto"/>
          <w:lang w:bidi="ar-SA"/>
        </w:rPr>
        <w:t>(β)</w:t>
      </w:r>
      <w:r w:rsidRPr="002E62E1">
        <w:rPr>
          <w:rFonts w:ascii="Times New Roman" w:eastAsia="Calibri" w:hAnsi="Times New Roman" w:cs="Times New Roman"/>
          <w:bCs/>
          <w:color w:val="auto"/>
          <w:lang w:bidi="ar-SA"/>
        </w:rPr>
        <w:t xml:space="preserve"> Το ΥΠΑΑΤ με την υπ’ αριθ. </w:t>
      </w:r>
      <w:r w:rsidRPr="002E62E1">
        <w:rPr>
          <w:rFonts w:ascii="Times New Roman" w:eastAsia="Times New Roman" w:hAnsi="Times New Roman" w:cs="Times New Roman"/>
        </w:rPr>
        <w:t xml:space="preserve">627/74230 </w:t>
      </w:r>
      <w:r w:rsidRPr="002E62E1">
        <w:rPr>
          <w:rFonts w:ascii="Times New Roman" w:eastAsia="Times New Roman" w:hAnsi="Times New Roman" w:cs="Times New Roman"/>
          <w:color w:val="auto"/>
          <w:sz w:val="22"/>
          <w:szCs w:val="22"/>
          <w:lang w:bidi="ar-SA"/>
        </w:rPr>
        <w:t>από 6.7.2023 Γνωμοδότησή του επί ΜΠΕ έτερου Φ/Σ ισχύος 255,000 MW στην ευρύτερη περιοχή του υπό κρίση έργου, διέλαβε τα εξής:</w:t>
      </w:r>
    </w:p>
    <w:p w14:paraId="42A4B40F" w14:textId="77777777" w:rsidR="002E62E1" w:rsidRPr="002E62E1" w:rsidRDefault="002E62E1" w:rsidP="002E62E1">
      <w:pPr>
        <w:widowControl/>
        <w:spacing w:line="276" w:lineRule="auto"/>
        <w:ind w:firstLine="113"/>
        <w:jc w:val="both"/>
        <w:rPr>
          <w:rFonts w:ascii="Times New Roman" w:eastAsia="Times New Roman" w:hAnsi="Times New Roman" w:cs="Times New Roman"/>
          <w:i/>
          <w:iCs/>
          <w:color w:val="auto"/>
          <w:lang w:bidi="ar-SA"/>
        </w:rPr>
      </w:pPr>
      <w:r w:rsidRPr="002E62E1">
        <w:rPr>
          <w:rFonts w:ascii="Times New Roman" w:eastAsia="Times New Roman" w:hAnsi="Times New Roman" w:cs="Times New Roman"/>
          <w:color w:val="auto"/>
          <w:lang w:bidi="ar-SA"/>
        </w:rPr>
        <w:t>«</w:t>
      </w:r>
      <w:r w:rsidRPr="002E62E1">
        <w:rPr>
          <w:rFonts w:ascii="Times New Roman" w:eastAsia="Times New Roman" w:hAnsi="Times New Roman" w:cs="Times New Roman"/>
          <w:i/>
          <w:iCs/>
          <w:color w:val="auto"/>
          <w:lang w:bidi="ar-SA"/>
        </w:rPr>
        <w:t>Στο αρ.πρωτ.:409442/19.10.2022 έγγραφο της Δ/νσης Πολιτικής Γης γίνεται αναφορά για δύο τεμάχια όπου το μεν πρώτο είναι χερσολίβαδο και εμπίπτει εντός αναδασμού αγροκτήματος «Αγ.Παρασκευής» έτους 1954 και το δεύτερο είναι λιβάδι και εμπίπτει εντός αγροκτήματος «Ευαγγελισμού» έτους 1938.</w:t>
      </w:r>
    </w:p>
    <w:p w14:paraId="439C8BE6" w14:textId="77777777" w:rsidR="002E62E1" w:rsidRPr="002E62E1" w:rsidRDefault="002E62E1" w:rsidP="002E62E1">
      <w:pPr>
        <w:widowControl/>
        <w:spacing w:line="276" w:lineRule="auto"/>
        <w:ind w:firstLine="113"/>
        <w:jc w:val="both"/>
        <w:rPr>
          <w:rFonts w:ascii="Times New Roman" w:eastAsia="Times New Roman" w:hAnsi="Times New Roman" w:cs="Times New Roman"/>
          <w:i/>
          <w:iCs/>
          <w:color w:val="auto"/>
          <w:lang w:bidi="ar-SA"/>
        </w:rPr>
      </w:pPr>
      <w:r w:rsidRPr="002E62E1">
        <w:rPr>
          <w:rFonts w:ascii="Times New Roman" w:eastAsia="Times New Roman" w:hAnsi="Times New Roman" w:cs="Times New Roman"/>
          <w:i/>
          <w:iCs/>
          <w:color w:val="auto"/>
          <w:lang w:bidi="ar-SA"/>
        </w:rPr>
        <w:t>Κατόπιν των ανωτέρω :</w:t>
      </w:r>
    </w:p>
    <w:p w14:paraId="67AFD856" w14:textId="77777777" w:rsidR="002E62E1" w:rsidRPr="002E62E1" w:rsidRDefault="002E62E1" w:rsidP="002E62E1">
      <w:pPr>
        <w:widowControl/>
        <w:spacing w:line="276" w:lineRule="auto"/>
        <w:ind w:firstLine="113"/>
        <w:jc w:val="both"/>
        <w:rPr>
          <w:rFonts w:ascii="Times New Roman" w:eastAsia="Times New Roman" w:hAnsi="Times New Roman" w:cs="Times New Roman"/>
          <w:i/>
          <w:iCs/>
          <w:color w:val="auto"/>
          <w:lang w:bidi="ar-SA"/>
        </w:rPr>
      </w:pPr>
      <w:r w:rsidRPr="002E62E1">
        <w:rPr>
          <w:rFonts w:ascii="Times New Roman" w:eastAsia="Times New Roman" w:hAnsi="Times New Roman" w:cs="Times New Roman"/>
          <w:i/>
          <w:iCs/>
          <w:color w:val="auto"/>
          <w:lang w:bidi="ar-SA"/>
        </w:rPr>
        <w:lastRenderedPageBreak/>
        <w:t>α) δεν γίνεται σαφές εάν οι εκτάσεις της ενότητας Β ή μέρος αυτών εμπίπτουν εντός των ως άνω αναδασμών.</w:t>
      </w:r>
    </w:p>
    <w:p w14:paraId="600B36A7" w14:textId="77777777" w:rsidR="002E62E1" w:rsidRPr="002E62E1" w:rsidRDefault="002E62E1" w:rsidP="002E62E1">
      <w:pPr>
        <w:widowControl/>
        <w:spacing w:line="276" w:lineRule="auto"/>
        <w:ind w:firstLine="113"/>
        <w:jc w:val="both"/>
        <w:rPr>
          <w:rFonts w:ascii="Times New Roman" w:eastAsia="Times New Roman" w:hAnsi="Times New Roman" w:cs="Times New Roman"/>
          <w:i/>
          <w:iCs/>
          <w:color w:val="auto"/>
          <w:lang w:bidi="ar-SA"/>
        </w:rPr>
      </w:pPr>
      <w:r w:rsidRPr="002E62E1">
        <w:rPr>
          <w:rFonts w:ascii="Times New Roman" w:eastAsia="Times New Roman" w:hAnsi="Times New Roman" w:cs="Times New Roman"/>
          <w:b/>
          <w:bCs/>
          <w:i/>
          <w:iCs/>
          <w:color w:val="auto"/>
          <w:lang w:bidi="ar-SA"/>
        </w:rPr>
        <w:t>β) εάν εμπίπτουν εντός των ανωτέρω αναδασμών τότε μετά την έκδοση της αρ.πρωτ.1172/152515/19.05.2023 εγκυκλίου εφαρμογής του άρθρου 50 του ν.5035/2023(ΦΕΚ 76/Α/28.03.2023), απαιτείται τεκμηριωμένη αιτιολόγηση των λοιπών κριτηρίων (εκτός του αναδασμού) της αρ.153929/09.06.1983 Υπουργικής εγκυκλίου εφαρμογής του ν. 1337/1983 για την υπαγωγή σε κάποιο απ’ αυτά. Αυτή η τεκμηρίωση που άλλωστε είναι απαιτητή για κάθε πρακτικό χωροταξικής και περιβαλλοντικής γνωμοδότησης (και πριν την έκδοση της ανωτέρω εγκυκλίου) απουσιάζει από το αρ.πρωτ.65/2023 Πρακτικό ΠΕΧΩΠ Λάρισας</w:t>
      </w:r>
      <w:r w:rsidRPr="002E62E1">
        <w:rPr>
          <w:rFonts w:ascii="Times New Roman" w:eastAsia="Times New Roman" w:hAnsi="Times New Roman" w:cs="Times New Roman"/>
          <w:i/>
          <w:iCs/>
          <w:color w:val="auto"/>
          <w:lang w:bidi="ar-SA"/>
        </w:rPr>
        <w:t>.</w:t>
      </w:r>
    </w:p>
    <w:p w14:paraId="293C9596" w14:textId="77777777" w:rsidR="002E62E1" w:rsidRPr="002E62E1" w:rsidRDefault="002E62E1" w:rsidP="002E62E1">
      <w:pPr>
        <w:widowControl/>
        <w:spacing w:line="276" w:lineRule="auto"/>
        <w:ind w:firstLine="113"/>
        <w:jc w:val="both"/>
        <w:rPr>
          <w:rFonts w:ascii="Times New Roman" w:eastAsia="Times New Roman" w:hAnsi="Times New Roman" w:cs="Times New Roman"/>
          <w:i/>
          <w:iCs/>
          <w:color w:val="auto"/>
          <w:lang w:bidi="ar-SA"/>
        </w:rPr>
      </w:pPr>
      <w:r w:rsidRPr="002E62E1">
        <w:rPr>
          <w:rFonts w:ascii="Times New Roman" w:eastAsia="Times New Roman" w:hAnsi="Times New Roman" w:cs="Times New Roman"/>
          <w:i/>
          <w:iCs/>
          <w:color w:val="auto"/>
          <w:lang w:bidi="ar-SA"/>
        </w:rPr>
        <w:t>Σημειώνεται ότι σε απόσταση 0,5 km από τα όρια ενός εκ'των αγροτεμαχίων της ενότητας Β, απαντάται ιδιωτική γεώτρηση.</w:t>
      </w:r>
    </w:p>
    <w:p w14:paraId="14436B12" w14:textId="77777777" w:rsidR="002E62E1" w:rsidRPr="002E62E1" w:rsidRDefault="002E62E1" w:rsidP="002E62E1">
      <w:pPr>
        <w:widowControl/>
        <w:spacing w:line="276" w:lineRule="auto"/>
        <w:ind w:firstLine="113"/>
        <w:jc w:val="both"/>
        <w:rPr>
          <w:rFonts w:ascii="Times New Roman" w:eastAsia="Times New Roman" w:hAnsi="Times New Roman" w:cs="Times New Roman"/>
          <w:color w:val="auto"/>
          <w:lang w:bidi="ar-SA"/>
        </w:rPr>
      </w:pPr>
      <w:r w:rsidRPr="002E62E1">
        <w:rPr>
          <w:rFonts w:ascii="Times New Roman" w:eastAsia="Times New Roman" w:hAnsi="Times New Roman" w:cs="Times New Roman"/>
          <w:i/>
          <w:iCs/>
          <w:color w:val="auto"/>
          <w:lang w:bidi="ar-SA"/>
        </w:rPr>
        <w:t>Κατόπιν των ανωτέρω, δε δυνάμεθα να γνωμοδοτήσουμε λόγω έλλειψης στοιχείων του αρ.65/2023 Πρακτικού ΠΕΧΩΠ</w:t>
      </w:r>
      <w:r w:rsidRPr="002E62E1">
        <w:rPr>
          <w:rFonts w:ascii="Times New Roman" w:eastAsia="Times New Roman" w:hAnsi="Times New Roman" w:cs="Times New Roman"/>
          <w:color w:val="auto"/>
          <w:lang w:bidi="ar-SA"/>
        </w:rPr>
        <w:t>.».</w:t>
      </w:r>
    </w:p>
    <w:p w14:paraId="796F4144" w14:textId="77777777" w:rsidR="002E62E1" w:rsidRPr="002E62E1" w:rsidRDefault="002E62E1" w:rsidP="002E62E1">
      <w:pPr>
        <w:widowControl/>
        <w:spacing w:line="276" w:lineRule="auto"/>
        <w:ind w:firstLine="113"/>
        <w:jc w:val="both"/>
        <w:rPr>
          <w:rFonts w:ascii="Times New Roman" w:eastAsia="Times New Roman" w:hAnsi="Times New Roman" w:cs="Times New Roman"/>
          <w:color w:val="auto"/>
          <w:sz w:val="22"/>
          <w:szCs w:val="22"/>
          <w:lang w:bidi="ar-SA"/>
        </w:rPr>
      </w:pPr>
      <w:r w:rsidRPr="002E62E1">
        <w:rPr>
          <w:rFonts w:ascii="Times New Roman" w:eastAsia="Calibri" w:hAnsi="Times New Roman" w:cs="Times New Roman"/>
          <w:b/>
          <w:color w:val="auto"/>
          <w:lang w:bidi="ar-SA"/>
        </w:rPr>
        <w:t>(γ)</w:t>
      </w:r>
      <w:r w:rsidRPr="002E62E1">
        <w:rPr>
          <w:rFonts w:ascii="Times New Roman" w:eastAsia="Calibri" w:hAnsi="Times New Roman" w:cs="Times New Roman"/>
          <w:bCs/>
          <w:color w:val="auto"/>
          <w:lang w:bidi="ar-SA"/>
        </w:rPr>
        <w:t xml:space="preserve"> Το ΥΠΑΑΤ με την υπ’ αριθ. </w:t>
      </w:r>
      <w:r w:rsidRPr="002E62E1">
        <w:rPr>
          <w:rFonts w:ascii="Times New Roman" w:eastAsia="Times New Roman" w:hAnsi="Times New Roman" w:cs="Times New Roman"/>
          <w:color w:val="auto"/>
          <w:sz w:val="22"/>
          <w:szCs w:val="22"/>
          <w:lang w:bidi="ar-SA"/>
        </w:rPr>
        <w:t>739/88521 από 22.3.2023 Γνωμοδότησή του επί ΜΠΕ έτερου Φ/Σ ισχύος 336,412 MW στην ευρύτερη περιοχή του υπό κρίση έργου και δη στην Δ.Ε. Πολυδάμαντα του Δήμου Φαρσάλων (και εν μέρει στον Δήμο Κιλελέρ), διέλαβε τα εξής:</w:t>
      </w:r>
    </w:p>
    <w:p w14:paraId="3C27C298" w14:textId="77777777" w:rsidR="002E62E1" w:rsidRPr="002E62E1" w:rsidRDefault="002E62E1" w:rsidP="002E62E1">
      <w:pPr>
        <w:widowControl/>
        <w:spacing w:line="276" w:lineRule="auto"/>
        <w:ind w:firstLine="113"/>
        <w:jc w:val="both"/>
        <w:rPr>
          <w:rFonts w:ascii="Times New Roman" w:eastAsia="Times New Roman" w:hAnsi="Times New Roman" w:cs="Times New Roman"/>
          <w:i/>
          <w:iCs/>
          <w:color w:val="auto"/>
          <w:lang w:bidi="ar-SA"/>
        </w:rPr>
      </w:pPr>
      <w:r w:rsidRPr="002E62E1">
        <w:rPr>
          <w:rFonts w:ascii="Times New Roman" w:eastAsia="Times New Roman" w:hAnsi="Times New Roman" w:cs="Times New Roman"/>
          <w:color w:val="auto"/>
          <w:lang w:bidi="ar-SA"/>
        </w:rPr>
        <w:t>«…</w:t>
      </w:r>
      <w:r w:rsidRPr="002E62E1">
        <w:rPr>
          <w:rFonts w:ascii="Times New Roman" w:eastAsia="Times New Roman" w:hAnsi="Times New Roman" w:cs="Times New Roman"/>
          <w:i/>
          <w:iCs/>
          <w:color w:val="auto"/>
          <w:lang w:bidi="ar-SA"/>
        </w:rPr>
        <w:t xml:space="preserve">Η πλειοψηφία όμως των γεωτεμαχίων που εξετάστηκαν από την ΠΕΧΩΠ είναι γεωργικές γαίες, επαληθευομένων των υποψιών που είχαν δημιουργηθεί κατά την εξέταση του κυρίως σώματος της μελέτης. Επίσης εντός αυτής της κατηγορίας παρατηρήθηκαν διαφοροποιήσεις αλλά και επιπλοκές, οπότε χρησιμοποιήθηκε πάλι περαιτέρω ομαδοποίηση των περιπτώσεων. Κρίνεται δε δόκιμο προτού παρατεθούν οι παρατηρήσεις μας για αυτές τις περιπτώσεις, να διευκρινιστούν δύο έννοιες - όροι που θα εμφανιστούν παρακάτω σε αυτό το υποκεφάλαιο. </w:t>
      </w:r>
    </w:p>
    <w:p w14:paraId="5C61027B" w14:textId="77777777" w:rsidR="002E62E1" w:rsidRPr="002E62E1" w:rsidRDefault="002E62E1" w:rsidP="002E62E1">
      <w:pPr>
        <w:widowControl/>
        <w:spacing w:line="276" w:lineRule="auto"/>
        <w:ind w:firstLine="113"/>
        <w:jc w:val="both"/>
        <w:rPr>
          <w:rFonts w:ascii="Times New Roman" w:eastAsia="Times New Roman" w:hAnsi="Times New Roman" w:cs="Times New Roman"/>
          <w:b/>
          <w:bCs/>
          <w:i/>
          <w:iCs/>
          <w:color w:val="auto"/>
          <w:lang w:bidi="ar-SA"/>
        </w:rPr>
      </w:pPr>
      <w:r w:rsidRPr="002E62E1">
        <w:rPr>
          <w:rFonts w:ascii="Times New Roman" w:eastAsia="Times New Roman" w:hAnsi="Times New Roman" w:cs="Times New Roman"/>
          <w:b/>
          <w:bCs/>
          <w:i/>
          <w:iCs/>
          <w:color w:val="auto"/>
          <w:lang w:bidi="ar-SA"/>
        </w:rPr>
        <w:t>Διευκρίνιση 1η σχετικά με γεωργική γη υψηλής παραγωγικότητας - αναδασμό:</w:t>
      </w:r>
    </w:p>
    <w:p w14:paraId="10A90A8B" w14:textId="77777777" w:rsidR="002E62E1" w:rsidRPr="002E62E1" w:rsidRDefault="002E62E1" w:rsidP="002E62E1">
      <w:pPr>
        <w:widowControl/>
        <w:spacing w:line="276" w:lineRule="auto"/>
        <w:ind w:firstLine="113"/>
        <w:jc w:val="both"/>
        <w:rPr>
          <w:rFonts w:ascii="Times New Roman" w:eastAsia="Times New Roman" w:hAnsi="Times New Roman" w:cs="Times New Roman"/>
          <w:i/>
          <w:iCs/>
          <w:color w:val="auto"/>
          <w:lang w:bidi="ar-SA"/>
        </w:rPr>
      </w:pPr>
      <w:r w:rsidRPr="002E62E1">
        <w:rPr>
          <w:rFonts w:ascii="Times New Roman" w:eastAsia="Times New Roman" w:hAnsi="Times New Roman" w:cs="Times New Roman"/>
          <w:i/>
          <w:iCs/>
          <w:color w:val="auto"/>
          <w:lang w:bidi="ar-SA"/>
        </w:rPr>
        <w:t>…</w:t>
      </w:r>
      <w:r w:rsidRPr="002E62E1">
        <w:rPr>
          <w:rFonts w:ascii="Times New Roman" w:eastAsia="Times New Roman" w:hAnsi="Times New Roman" w:cs="Times New Roman"/>
          <w:b/>
          <w:bCs/>
          <w:i/>
          <w:iCs/>
          <w:color w:val="auto"/>
          <w:lang w:bidi="ar-SA"/>
        </w:rPr>
        <w:t>Ως εκ τούτου, οι γαίες που έχουν υποστεί αναδασμό έχουν συμπεριληφθεί στην έννοια της Γ.Γ.Υ.Π. ώστε να προστατεύονται νομικά και αυτές (τα νομοθετήματα περί προστασίας Γ.Γ.Υ.Π. έχουν αναφερθεί στο αντίστοιχο χωρίο της παρούσης περί θεσμικού πλαισίου και παρατίθενται / χρησιμοποιούνται παρακάτω στην παρατιθέμενη αυτούσια γνωμοδότηση του Τμήματος Χωροταξίας), και μαζί με αυτές και η αποτελεσματικότητα της επένδυσης που έχει γίνει στην εφαρμογή αναδασμού. Εξ' όσων γνωρίζουμε μάλιστα η νομική προστασία της Γ.Γ.Υ.Π. και ειδικά των γαιών που έχουν υποστεί αναδασμό δεν έχει ούτε εξαλειφθεί ούτε τροποποιηθεί έως του παρόντος</w:t>
      </w:r>
      <w:r w:rsidRPr="002E62E1">
        <w:rPr>
          <w:rFonts w:ascii="Times New Roman" w:eastAsia="Times New Roman" w:hAnsi="Times New Roman" w:cs="Times New Roman"/>
          <w:i/>
          <w:iCs/>
          <w:color w:val="auto"/>
          <w:lang w:bidi="ar-SA"/>
        </w:rPr>
        <w:t>.</w:t>
      </w:r>
    </w:p>
    <w:p w14:paraId="40063284" w14:textId="77777777" w:rsidR="002E62E1" w:rsidRPr="002E62E1" w:rsidRDefault="002E62E1" w:rsidP="002E62E1">
      <w:pPr>
        <w:widowControl/>
        <w:spacing w:line="276" w:lineRule="auto"/>
        <w:ind w:firstLine="113"/>
        <w:jc w:val="both"/>
        <w:rPr>
          <w:rFonts w:ascii="Times New Roman" w:eastAsia="Times New Roman" w:hAnsi="Times New Roman" w:cs="Times New Roman"/>
          <w:b/>
          <w:bCs/>
          <w:i/>
          <w:iCs/>
          <w:color w:val="auto"/>
          <w:lang w:bidi="ar-SA"/>
        </w:rPr>
      </w:pPr>
      <w:r w:rsidRPr="002E62E1">
        <w:rPr>
          <w:rFonts w:ascii="Times New Roman" w:eastAsia="Times New Roman" w:hAnsi="Times New Roman" w:cs="Times New Roman"/>
          <w:b/>
          <w:bCs/>
          <w:i/>
          <w:iCs/>
          <w:color w:val="auto"/>
          <w:lang w:bidi="ar-SA"/>
        </w:rPr>
        <w:t>Διευκρίνιση 2η σχετικά με μη αρδευόμενες γαίες:</w:t>
      </w:r>
    </w:p>
    <w:p w14:paraId="48CCB863" w14:textId="77777777" w:rsidR="002E62E1" w:rsidRPr="002E62E1" w:rsidRDefault="002E62E1" w:rsidP="002E62E1">
      <w:pPr>
        <w:widowControl/>
        <w:spacing w:line="276" w:lineRule="auto"/>
        <w:ind w:firstLine="113"/>
        <w:jc w:val="both"/>
        <w:rPr>
          <w:rFonts w:ascii="Times New Roman" w:eastAsia="Times New Roman" w:hAnsi="Times New Roman" w:cs="Times New Roman"/>
          <w:i/>
          <w:iCs/>
          <w:color w:val="auto"/>
          <w:lang w:bidi="ar-SA"/>
        </w:rPr>
      </w:pPr>
      <w:r w:rsidRPr="002E62E1">
        <w:rPr>
          <w:rFonts w:ascii="Times New Roman" w:eastAsia="Times New Roman" w:hAnsi="Times New Roman" w:cs="Times New Roman"/>
          <w:b/>
          <w:bCs/>
          <w:i/>
          <w:iCs/>
          <w:color w:val="auto"/>
          <w:lang w:bidi="ar-SA"/>
        </w:rPr>
        <w:t>Στα Πρακτικά ΠΕΧΩΠ που εξετάζονται χρησιμοποιείται συχνά ο όρος «μη αρδευόμενα»</w:t>
      </w:r>
      <w:r w:rsidRPr="002E62E1">
        <w:rPr>
          <w:rFonts w:ascii="Times New Roman" w:eastAsia="Times New Roman" w:hAnsi="Times New Roman" w:cs="Times New Roman"/>
          <w:i/>
          <w:iCs/>
          <w:color w:val="auto"/>
          <w:lang w:bidi="ar-SA"/>
        </w:rPr>
        <w:t xml:space="preserve"> για να δικαιολογηθεί ο χαρακτηρισμός γαιών που έχουν υποστεί αναδασμό ως μη ούσες Γ.Γ.Υ.Π., καθώς ένα από τα κριτήρια χαρακτηρισμού Γ.Γ.Υ.Π. είναι η ύπαρξη αρδευτικού δικτύου. Όμως δυστυχώς αυτές οι διατυπώσεις στα Πρακτικά κινδυνεύουν να λειτουργήσουν παραπλανητικά για τον αναγνώστη. Επεξηγείται ότι:</w:t>
      </w:r>
    </w:p>
    <w:p w14:paraId="70CA7DE9" w14:textId="77777777" w:rsidR="002E62E1" w:rsidRPr="002E62E1" w:rsidRDefault="002E62E1" w:rsidP="002E62E1">
      <w:pPr>
        <w:widowControl/>
        <w:spacing w:line="276" w:lineRule="auto"/>
        <w:ind w:firstLine="113"/>
        <w:jc w:val="both"/>
        <w:rPr>
          <w:rFonts w:ascii="Times New Roman" w:eastAsia="Times New Roman" w:hAnsi="Times New Roman" w:cs="Times New Roman"/>
          <w:b/>
          <w:bCs/>
          <w:i/>
          <w:iCs/>
          <w:color w:val="auto"/>
          <w:lang w:bidi="ar-SA"/>
        </w:rPr>
      </w:pPr>
      <w:r w:rsidRPr="002E62E1">
        <w:rPr>
          <w:rFonts w:ascii="Times New Roman" w:eastAsia="Times New Roman" w:hAnsi="Times New Roman" w:cs="Times New Roman"/>
          <w:b/>
          <w:bCs/>
          <w:i/>
          <w:iCs/>
          <w:color w:val="auto"/>
          <w:lang w:bidi="ar-SA"/>
        </w:rPr>
        <w:t>1. Όπως είναι γνωστό χωροταξικά, αγροτικές γαίες μπορούν να χαρακτηριστούν ως Γ.Γ.Υ.Π. ακόμα κι αν δεν υπάρχει αρδευτικό δίκτυο σε αυτές. Και μόνο η ύπαρξη αναδασμού, ή άλλου επιθυμητού γεωργικού χαρακτηριστικού επαρκεί νομίμως για τον χαρακτηρισμό τους ως Γ.Γ.Υ.Π.</w:t>
      </w:r>
    </w:p>
    <w:p w14:paraId="234D4C95" w14:textId="77777777" w:rsidR="002E62E1" w:rsidRPr="002E62E1" w:rsidRDefault="002E62E1" w:rsidP="002E62E1">
      <w:pPr>
        <w:widowControl/>
        <w:spacing w:line="276" w:lineRule="auto"/>
        <w:ind w:firstLine="113"/>
        <w:jc w:val="both"/>
        <w:rPr>
          <w:rFonts w:ascii="Times New Roman" w:eastAsia="Times New Roman" w:hAnsi="Times New Roman" w:cs="Times New Roman"/>
          <w:b/>
          <w:bCs/>
          <w:i/>
          <w:iCs/>
          <w:color w:val="auto"/>
          <w:lang w:bidi="ar-SA"/>
        </w:rPr>
      </w:pPr>
      <w:r w:rsidRPr="002E62E1">
        <w:rPr>
          <w:rFonts w:ascii="Times New Roman" w:eastAsia="Times New Roman" w:hAnsi="Times New Roman" w:cs="Times New Roman"/>
          <w:i/>
          <w:iCs/>
          <w:color w:val="auto"/>
          <w:lang w:bidi="ar-SA"/>
        </w:rPr>
        <w:lastRenderedPageBreak/>
        <w:t xml:space="preserve">2. Αντικειμενικά, «μη αρδευόμενες γαίες» δεν σημαίνει απαραίτητα «μη υδροδοτούμενες», αφού απλώς παίρνουν το νερό των ετήσιων φθινοπωρινών, χειμωνιάτικων και του Μαρτίου βροχοπτώσεων. Όταν σπέρνουμε σε αυτές χειμωνιάτικες καλλιέργειες, όπως πχ χειμερινά σιτηρά που καλλιεργούνται μάλιστα στην περιοχή, αυτές δέχονται επαρκέστατες ποσότητες νερού, από την ίδια τη φύση και όχι από άρδευση. </w:t>
      </w:r>
      <w:r w:rsidRPr="002E62E1">
        <w:rPr>
          <w:rFonts w:ascii="Times New Roman" w:eastAsia="Times New Roman" w:hAnsi="Times New Roman" w:cs="Times New Roman"/>
          <w:b/>
          <w:bCs/>
          <w:i/>
          <w:iCs/>
          <w:color w:val="auto"/>
          <w:lang w:bidi="ar-SA"/>
        </w:rPr>
        <w:t>Φέρουμε δε ως παράδειγμα το ελληνικό σιτάρι, χειμερινή μη αρδευόμενη καλλιέργεια, που λόγω των ιδανικών συνθηκών υγρασίας στις οποίες αναπτύσσεται είναι περιζήτητο και εξάγεται στην Ιταλία για παρασκευή ζυμαρικών - ακόμα κι αν του δοθεί ένα ελαφρύ πότισμα στα μέσα Απριλίου, που δεν είναι και τόσο αναγκαίο, πάλι δεν θεωρείται «αρδευόμενο». Στις περιοχές μάλιστα όπου προτείνεται να εγκατασταθούν τα πάνελ καλλιεργούνται μεταξύ άλλων και χειμερινά σιτηρά.</w:t>
      </w:r>
    </w:p>
    <w:p w14:paraId="677FAA32" w14:textId="77777777" w:rsidR="002E62E1" w:rsidRPr="002E62E1" w:rsidRDefault="002E62E1" w:rsidP="002E62E1">
      <w:pPr>
        <w:widowControl/>
        <w:spacing w:line="276" w:lineRule="auto"/>
        <w:ind w:firstLine="113"/>
        <w:jc w:val="both"/>
        <w:rPr>
          <w:rFonts w:ascii="Times New Roman" w:eastAsia="Times New Roman" w:hAnsi="Times New Roman" w:cs="Times New Roman"/>
          <w:b/>
          <w:bCs/>
          <w:i/>
          <w:iCs/>
          <w:color w:val="auto"/>
          <w:lang w:bidi="ar-SA"/>
        </w:rPr>
      </w:pPr>
      <w:r w:rsidRPr="002E62E1">
        <w:rPr>
          <w:rFonts w:ascii="Times New Roman" w:eastAsia="Times New Roman" w:hAnsi="Times New Roman" w:cs="Times New Roman"/>
          <w:b/>
          <w:bCs/>
          <w:i/>
          <w:iCs/>
          <w:color w:val="auto"/>
          <w:lang w:bidi="ar-SA"/>
        </w:rPr>
        <w:t>Επιστρέφοντας τώρα μετά τις άνωθεν διευκρινίσεις στην παράθεση των παρατηρήσεων μας επί των Πρακτικών ΠΕΧΩΠ που αφορούν γεωτεμάχια που είναι γεωργικές καλλιεργούμενες - μη εγκαταλελλειμένες - γαίες εξετάζουμε τις διάφορες περιπτώσεις κατ' ομαδοποίηση:…</w:t>
      </w:r>
    </w:p>
    <w:p w14:paraId="27B1379A" w14:textId="77777777" w:rsidR="002E62E1" w:rsidRPr="002E62E1" w:rsidRDefault="002E62E1" w:rsidP="002E62E1">
      <w:pPr>
        <w:widowControl/>
        <w:spacing w:line="276" w:lineRule="auto"/>
        <w:ind w:firstLine="113"/>
        <w:jc w:val="both"/>
        <w:rPr>
          <w:rFonts w:ascii="Times New Roman" w:eastAsia="Times New Roman" w:hAnsi="Times New Roman" w:cs="Times New Roman"/>
          <w:i/>
          <w:iCs/>
          <w:color w:val="auto"/>
          <w:lang w:bidi="ar-SA"/>
        </w:rPr>
      </w:pPr>
      <w:r w:rsidRPr="002E62E1">
        <w:rPr>
          <w:rFonts w:ascii="Times New Roman" w:eastAsia="Times New Roman" w:hAnsi="Times New Roman" w:cs="Times New Roman"/>
          <w:i/>
          <w:iCs/>
          <w:color w:val="auto"/>
          <w:lang w:bidi="ar-SA"/>
        </w:rPr>
        <w:t xml:space="preserve">• Υπάρχουν περαιτέρω περιπτώσεις γεωργικών γαιών για τις οποίες δηλώνεται μεν ρητώς από την ΠΕΧΩΠ ότι έχουν υποστεί αναδασμό, αλλά είναι πχ «..μη αρδευόμενες.. » και δεν θεωρούνται (από την ΠΕΧΩΠ) ως Γ.Γ.Υ.Π. </w:t>
      </w:r>
      <w:r w:rsidRPr="002E62E1">
        <w:rPr>
          <w:rFonts w:ascii="Times New Roman" w:eastAsia="Times New Roman" w:hAnsi="Times New Roman" w:cs="Times New Roman"/>
          <w:b/>
          <w:bCs/>
          <w:i/>
          <w:iCs/>
          <w:color w:val="auto"/>
          <w:lang w:bidi="ar-SA"/>
        </w:rPr>
        <w:t>Επίσης για όλες αυτές τις περιπτώσεις η Υπηρεσία μας διαφωνεί, βάσει και των επεξηγηματικών διευκρινίσεων που έχουν άνωθεν παρατεθεί, και θεωρεί ότι ούτε σε αυτές τις περιπτώσεις γεωτεμαχίων δύνανται να εγκατασταθούν φωτοβολταϊκά ισχύος μεγαλύτερης του 1MW (και αν τηρούνται οι προϋποθέσεις που προβλέπει η αντίστοιχη νομοθεσία για κάτι τέτοιο).</w:t>
      </w:r>
      <w:r w:rsidRPr="002E62E1">
        <w:rPr>
          <w:rFonts w:ascii="Times New Roman" w:eastAsia="Times New Roman" w:hAnsi="Times New Roman" w:cs="Times New Roman"/>
          <w:i/>
          <w:iCs/>
          <w:color w:val="auto"/>
          <w:lang w:bidi="ar-SA"/>
        </w:rPr>
        <w:t xml:space="preserve"> Άλλως, οποιαδήποτε διοικητική Απόφαση επιτρέπουσα τέτοια εγκατάσταση προδήλως δεν συνάδει με την νομοθεσία περί προστασίας Γ.Γ.Υ.Π.</w:t>
      </w:r>
    </w:p>
    <w:p w14:paraId="54AED6F3" w14:textId="77777777" w:rsidR="002E62E1" w:rsidRPr="002E62E1" w:rsidRDefault="002E62E1" w:rsidP="002E62E1">
      <w:pPr>
        <w:widowControl/>
        <w:spacing w:line="276" w:lineRule="auto"/>
        <w:ind w:firstLine="113"/>
        <w:jc w:val="both"/>
        <w:rPr>
          <w:rFonts w:ascii="Times New Roman" w:eastAsia="Times New Roman" w:hAnsi="Times New Roman" w:cs="Times New Roman"/>
          <w:i/>
          <w:iCs/>
          <w:color w:val="auto"/>
          <w:lang w:bidi="ar-SA"/>
        </w:rPr>
      </w:pPr>
      <w:r w:rsidRPr="002E62E1">
        <w:rPr>
          <w:rFonts w:ascii="Times New Roman" w:eastAsia="Times New Roman" w:hAnsi="Times New Roman" w:cs="Times New Roman"/>
          <w:b/>
          <w:bCs/>
          <w:i/>
          <w:iCs/>
          <w:color w:val="auto"/>
          <w:lang w:bidi="ar-SA"/>
        </w:rPr>
        <w:t>• Υπάρχουν τέλος περιπτώσεις γεωργικών γαιών για τις οποίες τα Πρακτικά ΠΕΧΩΠ δεν αναφέρουν τίποτα για ύπαρξη αναδασμού, και γενικότερα τις εμφανίζουν ως απλή γεωργική γη χωρίς κάποια ιδιαίτερη αξία</w:t>
      </w:r>
      <w:r w:rsidRPr="002E62E1">
        <w:rPr>
          <w:rFonts w:ascii="Times New Roman" w:eastAsia="Times New Roman" w:hAnsi="Times New Roman" w:cs="Times New Roman"/>
          <w:i/>
          <w:iCs/>
          <w:color w:val="auto"/>
          <w:lang w:bidi="ar-SA"/>
        </w:rPr>
        <w:t xml:space="preserve">. Για τέτοιες περιπτώσεις θα μπορούσε η Υπηρεσία μας να συμφωνήσει στην εγκατάσταση φωτοβολταϊκών, δυστυχώς όμως για πολλές από αυτές που εξετάστηκαν, έστω κατά την δειγματοληπτική έννοια, βρέθηκε ότι πάλι είναι γεωτεμάχια με τουλάχιστον τρία ορθογώνια παραλληλόγραμμα όρια (η μία μόνο πλευρά αν ήταν δρόμος ή μισγάγγεια δεν ήταν ορθογώνια στις άλλες) και ενταγμένα εντός (πυκνού) δικτύου αγροτικής οδοποιίας, με πολλά δε εξ' αυτών σε απόλυτη παραλληλία μεταξύ τους, </w:t>
      </w:r>
      <w:r w:rsidRPr="002E62E1">
        <w:rPr>
          <w:rFonts w:ascii="Times New Roman" w:eastAsia="Times New Roman" w:hAnsi="Times New Roman" w:cs="Times New Roman"/>
          <w:b/>
          <w:bCs/>
          <w:i/>
          <w:iCs/>
          <w:color w:val="auto"/>
          <w:lang w:bidi="ar-SA"/>
        </w:rPr>
        <w:t>δηλαδή είναι γεωτεμάχια που κατά πάσα λογική πιθανότητα έχουν προκύψει από αναδασμό</w:t>
      </w:r>
      <w:r w:rsidRPr="002E62E1">
        <w:rPr>
          <w:rFonts w:ascii="Times New Roman" w:eastAsia="Times New Roman" w:hAnsi="Times New Roman" w:cs="Times New Roman"/>
          <w:i/>
          <w:iCs/>
          <w:color w:val="auto"/>
          <w:lang w:bidi="ar-SA"/>
        </w:rPr>
        <w:t>. Ίσως η χαρακτηριστικότερη περίπτωση είναι αυτή του γεωτεμαχίου που προορίζεται να υποδεχτεί το ΚΥΤ, για το οποίο υπενθυμίζεται ότι στη σελ. 142, αλλά και αλλού μέσα στη Μ.Π.Ε., διαβεβαιώνεται ότι το ΚΥΤ θα εγκατασταθεί σε «Λοιπή Αγροτική Γη» και όχι σε Γ.Γ.Υ.Π…</w:t>
      </w:r>
      <w:r w:rsidRPr="002E62E1">
        <w:rPr>
          <w:rFonts w:ascii="Times New Roman" w:eastAsia="Times New Roman" w:hAnsi="Times New Roman" w:cs="Times New Roman"/>
          <w:b/>
          <w:bCs/>
          <w:i/>
          <w:iCs/>
          <w:color w:val="auto"/>
          <w:lang w:bidi="ar-SA"/>
        </w:rPr>
        <w:t>Όπως δε εύστοχα παρατηρήθηκε και από το Τμήμα Χωροταξίας της Δ/νσής μας το συγκεκριμένο γεωτεμάχιο βρίσκεται εντός Αναδασμού 1961-1964 κτηματικής περιφέρειας Σκοτούσας σύμφωνα με τα προαναφερθέν Τοπογραφικό Διάγραμμα Τ/2 («5.12_DAO...»)(!)</w:t>
      </w:r>
      <w:r w:rsidRPr="002E62E1">
        <w:rPr>
          <w:rFonts w:ascii="Times New Roman" w:eastAsia="Times New Roman" w:hAnsi="Times New Roman" w:cs="Times New Roman"/>
          <w:color w:val="auto"/>
          <w:lang w:bidi="ar-SA"/>
        </w:rPr>
        <w:t>…».</w:t>
      </w:r>
    </w:p>
    <w:p w14:paraId="52791778" w14:textId="768A288F" w:rsidR="002E62E1" w:rsidRPr="002E62E1" w:rsidRDefault="002E62E1" w:rsidP="002E62E1">
      <w:pPr>
        <w:widowControl/>
        <w:spacing w:line="276" w:lineRule="auto"/>
        <w:ind w:firstLine="113"/>
        <w:jc w:val="both"/>
        <w:rPr>
          <w:rFonts w:ascii="Times New Roman" w:eastAsia="Times New Roman" w:hAnsi="Times New Roman" w:cs="Times New Roman"/>
          <w:b/>
          <w:bCs/>
          <w:color w:val="auto"/>
          <w:lang w:bidi="ar-SA"/>
        </w:rPr>
      </w:pPr>
      <w:r w:rsidRPr="002E62E1">
        <w:rPr>
          <w:rFonts w:ascii="Times New Roman" w:eastAsia="Times New Roman" w:hAnsi="Times New Roman" w:cs="Times New Roman"/>
          <w:b/>
          <w:bCs/>
          <w:color w:val="auto"/>
          <w:lang w:bidi="ar-SA"/>
        </w:rPr>
        <w:t xml:space="preserve">Εκ των ανωτέρω Γνωμοδοτήσεων του ΥΠΑΑΤ, επιβεβαιώνονται τα εξής δεδομένα, που ισχύουν και στην </w:t>
      </w:r>
      <w:r>
        <w:rPr>
          <w:rFonts w:ascii="Times New Roman" w:eastAsia="Times New Roman" w:hAnsi="Times New Roman" w:cs="Times New Roman"/>
          <w:b/>
          <w:bCs/>
          <w:color w:val="auto"/>
          <w:lang w:bidi="ar-SA"/>
        </w:rPr>
        <w:t>συγκεκριμένη</w:t>
      </w:r>
      <w:r w:rsidRPr="002E62E1">
        <w:rPr>
          <w:rFonts w:ascii="Times New Roman" w:eastAsia="Times New Roman" w:hAnsi="Times New Roman" w:cs="Times New Roman"/>
          <w:b/>
          <w:bCs/>
          <w:color w:val="auto"/>
          <w:lang w:bidi="ar-SA"/>
        </w:rPr>
        <w:t xml:space="preserve"> περίπτωση:</w:t>
      </w:r>
    </w:p>
    <w:p w14:paraId="0A8645B7" w14:textId="77777777" w:rsidR="002E62E1" w:rsidRPr="002E62E1" w:rsidRDefault="002E62E1" w:rsidP="002E62E1">
      <w:pPr>
        <w:widowControl/>
        <w:spacing w:line="276" w:lineRule="auto"/>
        <w:ind w:firstLine="113"/>
        <w:jc w:val="both"/>
        <w:rPr>
          <w:rFonts w:ascii="Times New Roman" w:eastAsia="Times New Roman" w:hAnsi="Times New Roman" w:cs="Times New Roman"/>
          <w:color w:val="auto"/>
          <w:lang w:bidi="ar-SA"/>
        </w:rPr>
      </w:pPr>
      <w:r w:rsidRPr="002E62E1">
        <w:rPr>
          <w:rFonts w:ascii="Times New Roman" w:eastAsia="Times New Roman" w:hAnsi="Times New Roman" w:cs="Times New Roman"/>
          <w:b/>
          <w:bCs/>
          <w:color w:val="auto"/>
          <w:lang w:val="en-US" w:bidi="ar-SA"/>
        </w:rPr>
        <w:lastRenderedPageBreak/>
        <w:t>i</w:t>
      </w:r>
      <w:r w:rsidRPr="002E62E1">
        <w:rPr>
          <w:rFonts w:ascii="Times New Roman" w:eastAsia="Times New Roman" w:hAnsi="Times New Roman" w:cs="Times New Roman"/>
          <w:b/>
          <w:bCs/>
          <w:color w:val="auto"/>
          <w:lang w:bidi="ar-SA"/>
        </w:rPr>
        <w:t>.</w:t>
      </w:r>
      <w:r w:rsidRPr="002E62E1">
        <w:rPr>
          <w:rFonts w:ascii="Times New Roman" w:eastAsia="Times New Roman" w:hAnsi="Times New Roman" w:cs="Times New Roman"/>
          <w:color w:val="auto"/>
          <w:lang w:bidi="ar-SA"/>
        </w:rPr>
        <w:t xml:space="preserve"> Η ΠΕΧΩΠ της Π.Ε. Λάρισας και σε άλλες (πλείστες) περιπτώσεις εκτάσεων που εμπίπτουν σε αναδασμό, δεν έχει αναφέρει - αξιολογήσει το γεγονός αυτό στις Γνωμοδοτήσεις της.</w:t>
      </w:r>
    </w:p>
    <w:p w14:paraId="5C2D3F44" w14:textId="77777777" w:rsidR="002E62E1" w:rsidRPr="002E62E1" w:rsidRDefault="002E62E1" w:rsidP="002E62E1">
      <w:pPr>
        <w:widowControl/>
        <w:spacing w:line="276" w:lineRule="auto"/>
        <w:ind w:firstLine="113"/>
        <w:jc w:val="both"/>
        <w:rPr>
          <w:rFonts w:ascii="Times New Roman" w:eastAsia="Times New Roman" w:hAnsi="Times New Roman" w:cs="Times New Roman"/>
          <w:color w:val="auto"/>
          <w:lang w:bidi="ar-SA"/>
        </w:rPr>
      </w:pPr>
      <w:r w:rsidRPr="002E62E1">
        <w:rPr>
          <w:rFonts w:ascii="Times New Roman" w:eastAsia="Times New Roman" w:hAnsi="Times New Roman" w:cs="Times New Roman"/>
          <w:b/>
          <w:bCs/>
          <w:color w:val="auto"/>
          <w:lang w:val="en-US" w:bidi="ar-SA"/>
        </w:rPr>
        <w:t>ii</w:t>
      </w:r>
      <w:r w:rsidRPr="002E62E1">
        <w:rPr>
          <w:rFonts w:ascii="Times New Roman" w:eastAsia="Times New Roman" w:hAnsi="Times New Roman" w:cs="Times New Roman"/>
          <w:b/>
          <w:bCs/>
          <w:color w:val="auto"/>
          <w:lang w:bidi="ar-SA"/>
        </w:rPr>
        <w:t>.</w:t>
      </w:r>
      <w:r w:rsidRPr="002E62E1">
        <w:rPr>
          <w:rFonts w:ascii="Times New Roman" w:eastAsia="Times New Roman" w:hAnsi="Times New Roman" w:cs="Times New Roman"/>
          <w:color w:val="auto"/>
          <w:lang w:bidi="ar-SA"/>
        </w:rPr>
        <w:t xml:space="preserve"> </w:t>
      </w:r>
      <w:r w:rsidRPr="002E62E1">
        <w:rPr>
          <w:rFonts w:ascii="Times New Roman" w:eastAsia="Times New Roman" w:hAnsi="Times New Roman" w:cs="Times New Roman"/>
          <w:b/>
          <w:bCs/>
          <w:color w:val="auto"/>
          <w:lang w:bidi="ar-SA"/>
        </w:rPr>
        <w:t>Στο σύνολο των Γνωμοδοτήσεών της για εκτάσεις που αφορούν χιλιάδες στρέμματα γης, αναφέρει το ίδιο πράγμα: ότι τάχα πρόκειται για μη αρδευόμενες εκτάσεις, χωρίς όμως να αιτιολογεί περαιτέρω την «άποψή» της αυτή.</w:t>
      </w:r>
    </w:p>
    <w:p w14:paraId="4EE0FFF9" w14:textId="77777777" w:rsidR="002E62E1" w:rsidRPr="002E62E1" w:rsidRDefault="002E62E1" w:rsidP="002E62E1">
      <w:pPr>
        <w:widowControl/>
        <w:spacing w:line="276" w:lineRule="auto"/>
        <w:ind w:firstLine="113"/>
        <w:jc w:val="both"/>
        <w:rPr>
          <w:rFonts w:ascii="Times New Roman" w:eastAsia="Times New Roman" w:hAnsi="Times New Roman" w:cs="Times New Roman"/>
          <w:color w:val="auto"/>
          <w:lang w:bidi="ar-SA"/>
        </w:rPr>
      </w:pPr>
      <w:r w:rsidRPr="002E62E1">
        <w:rPr>
          <w:rFonts w:ascii="Times New Roman" w:eastAsia="Times New Roman" w:hAnsi="Times New Roman" w:cs="Times New Roman"/>
          <w:b/>
          <w:bCs/>
          <w:color w:val="auto"/>
          <w:lang w:val="en-US" w:bidi="ar-SA"/>
        </w:rPr>
        <w:t>iii</w:t>
      </w:r>
      <w:r w:rsidRPr="002E62E1">
        <w:rPr>
          <w:rFonts w:ascii="Times New Roman" w:eastAsia="Times New Roman" w:hAnsi="Times New Roman" w:cs="Times New Roman"/>
          <w:b/>
          <w:bCs/>
          <w:color w:val="auto"/>
          <w:lang w:bidi="ar-SA"/>
        </w:rPr>
        <w:t>.</w:t>
      </w:r>
      <w:r w:rsidRPr="002E62E1">
        <w:rPr>
          <w:rFonts w:ascii="Times New Roman" w:eastAsia="Times New Roman" w:hAnsi="Times New Roman" w:cs="Times New Roman"/>
          <w:color w:val="auto"/>
          <w:lang w:bidi="ar-SA"/>
        </w:rPr>
        <w:t xml:space="preserve"> Η ύπαρξη αναδασμού αποτελεί τεκμήριο κατάφασης της ΓΓΥΠ.</w:t>
      </w:r>
    </w:p>
    <w:p w14:paraId="28C8DF5B" w14:textId="77777777" w:rsidR="002E62E1" w:rsidRDefault="002E62E1" w:rsidP="002E62E1">
      <w:pPr>
        <w:widowControl/>
        <w:spacing w:line="276" w:lineRule="auto"/>
        <w:ind w:firstLine="113"/>
        <w:jc w:val="both"/>
        <w:rPr>
          <w:rFonts w:ascii="Times New Roman" w:eastAsia="Times New Roman" w:hAnsi="Times New Roman" w:cs="Times New Roman"/>
          <w:color w:val="auto"/>
          <w:lang w:bidi="ar-SA"/>
        </w:rPr>
      </w:pPr>
      <w:r w:rsidRPr="002E62E1">
        <w:rPr>
          <w:rFonts w:ascii="Times New Roman" w:eastAsia="Times New Roman" w:hAnsi="Times New Roman" w:cs="Times New Roman"/>
          <w:b/>
          <w:bCs/>
          <w:color w:val="auto"/>
          <w:lang w:val="en-US" w:bidi="ar-SA"/>
        </w:rPr>
        <w:t>iv</w:t>
      </w:r>
      <w:r w:rsidRPr="002E62E1">
        <w:rPr>
          <w:rFonts w:ascii="Times New Roman" w:eastAsia="Times New Roman" w:hAnsi="Times New Roman" w:cs="Times New Roman"/>
          <w:b/>
          <w:bCs/>
          <w:color w:val="auto"/>
          <w:lang w:bidi="ar-SA"/>
        </w:rPr>
        <w:t>.</w:t>
      </w:r>
      <w:r w:rsidRPr="002E62E1">
        <w:rPr>
          <w:rFonts w:ascii="Times New Roman" w:eastAsia="Times New Roman" w:hAnsi="Times New Roman" w:cs="Times New Roman"/>
          <w:color w:val="auto"/>
          <w:lang w:bidi="ar-SA"/>
        </w:rPr>
        <w:t xml:space="preserve"> Οι Γνωμοδοτήσεις της ΠΕΧΩΠ θα πρέπει να είναι αιτιολογημένες με επάρκεια για την συνδρομή ή μη των κριτηρίων που απαιτεί η ως άνω Εγκύκλιος του 1983, ακόμα και υπό το κράτος του ν. 5035/2023.</w:t>
      </w:r>
    </w:p>
    <w:p w14:paraId="5C160096" w14:textId="77777777" w:rsidR="0043786A" w:rsidRDefault="0043786A" w:rsidP="002E62E1">
      <w:pPr>
        <w:widowControl/>
        <w:spacing w:line="276" w:lineRule="auto"/>
        <w:ind w:firstLine="113"/>
        <w:jc w:val="both"/>
        <w:rPr>
          <w:rFonts w:ascii="Times New Roman" w:eastAsia="Times New Roman" w:hAnsi="Times New Roman" w:cs="Times New Roman"/>
          <w:color w:val="auto"/>
          <w:lang w:bidi="ar-SA"/>
        </w:rPr>
      </w:pPr>
    </w:p>
    <w:p w14:paraId="1F5D24D3" w14:textId="56D3C1ED" w:rsidR="0043786A" w:rsidRPr="0043786A" w:rsidRDefault="00836649" w:rsidP="0043786A">
      <w:pPr>
        <w:spacing w:line="276" w:lineRule="auto"/>
        <w:ind w:firstLine="113"/>
        <w:jc w:val="both"/>
        <w:rPr>
          <w:rFonts w:ascii="Times New Roman" w:eastAsia="Times New Roman" w:hAnsi="Times New Roman" w:cs="Times New Roman"/>
          <w:color w:val="auto"/>
          <w:lang w:bidi="ar-SA"/>
        </w:rPr>
      </w:pPr>
      <w:r>
        <w:rPr>
          <w:rFonts w:ascii="Times New Roman" w:eastAsia="Times New Roman" w:hAnsi="Times New Roman" w:cs="Times New Roman"/>
          <w:b/>
          <w:bCs/>
          <w:color w:val="auto"/>
          <w:lang w:bidi="ar-SA"/>
        </w:rPr>
        <w:t>10</w:t>
      </w:r>
      <w:r w:rsidR="0043786A" w:rsidRPr="0043786A">
        <w:rPr>
          <w:rFonts w:ascii="Times New Roman" w:eastAsia="Times New Roman" w:hAnsi="Times New Roman" w:cs="Times New Roman"/>
          <w:b/>
          <w:bCs/>
          <w:color w:val="auto"/>
          <w:lang w:bidi="ar-SA"/>
        </w:rPr>
        <w:t xml:space="preserve">. Περαιτέρω, οι ανωτέρω Γνωμοδοτήσεις της </w:t>
      </w:r>
      <w:r w:rsidR="00831888">
        <w:rPr>
          <w:rFonts w:ascii="Times New Roman" w:eastAsia="Times New Roman" w:hAnsi="Times New Roman" w:cs="Times New Roman"/>
          <w:b/>
          <w:bCs/>
          <w:color w:val="auto"/>
          <w:lang w:bidi="ar-SA"/>
        </w:rPr>
        <w:t xml:space="preserve">υπηρεσίας </w:t>
      </w:r>
      <w:r w:rsidR="00B70B36">
        <w:rPr>
          <w:rFonts w:ascii="Times New Roman" w:eastAsia="Times New Roman" w:hAnsi="Times New Roman" w:cs="Times New Roman"/>
          <w:b/>
          <w:bCs/>
          <w:color w:val="auto"/>
          <w:lang w:bidi="ar-SA"/>
        </w:rPr>
        <w:t>σας αποδεικνύεται ότι</w:t>
      </w:r>
      <w:r w:rsidR="0043786A" w:rsidRPr="0043786A">
        <w:rPr>
          <w:rFonts w:ascii="Times New Roman" w:eastAsia="Times New Roman" w:hAnsi="Times New Roman" w:cs="Times New Roman"/>
          <w:b/>
          <w:bCs/>
          <w:color w:val="auto"/>
          <w:lang w:bidi="ar-SA"/>
        </w:rPr>
        <w:t xml:space="preserve"> </w:t>
      </w:r>
      <w:r w:rsidR="00A65C90">
        <w:rPr>
          <w:rFonts w:ascii="Times New Roman" w:eastAsia="Times New Roman" w:hAnsi="Times New Roman" w:cs="Times New Roman"/>
          <w:b/>
          <w:bCs/>
          <w:color w:val="auto"/>
          <w:lang w:bidi="ar-SA"/>
        </w:rPr>
        <w:t xml:space="preserve">τυγχάνουν </w:t>
      </w:r>
      <w:r w:rsidR="00B70B36">
        <w:rPr>
          <w:rFonts w:ascii="Times New Roman" w:eastAsia="Times New Roman" w:hAnsi="Times New Roman" w:cs="Times New Roman"/>
          <w:b/>
          <w:bCs/>
          <w:color w:val="auto"/>
          <w:lang w:bidi="ar-SA"/>
        </w:rPr>
        <w:t xml:space="preserve">σκοπίμως </w:t>
      </w:r>
      <w:r w:rsidR="00A65C90">
        <w:rPr>
          <w:rFonts w:ascii="Times New Roman" w:eastAsia="Times New Roman" w:hAnsi="Times New Roman" w:cs="Times New Roman"/>
          <w:b/>
          <w:bCs/>
          <w:color w:val="auto"/>
          <w:lang w:bidi="ar-SA"/>
        </w:rPr>
        <w:t>ψευδείς,</w:t>
      </w:r>
      <w:r w:rsidR="00C35809" w:rsidRPr="00C35809">
        <w:rPr>
          <w:rFonts w:ascii="Times New Roman" w:eastAsia="Times New Roman" w:hAnsi="Times New Roman" w:cs="Times New Roman"/>
          <w:b/>
          <w:bCs/>
          <w:color w:val="auto"/>
          <w:lang w:bidi="ar-SA"/>
        </w:rPr>
        <w:t xml:space="preserve">και </w:t>
      </w:r>
      <w:r w:rsidR="00B70B36">
        <w:rPr>
          <w:rFonts w:ascii="Times New Roman" w:eastAsia="Times New Roman" w:hAnsi="Times New Roman" w:cs="Times New Roman"/>
          <w:b/>
          <w:bCs/>
          <w:color w:val="auto"/>
          <w:lang w:bidi="ar-SA"/>
        </w:rPr>
        <w:t xml:space="preserve"> από </w:t>
      </w:r>
      <w:r w:rsidR="00C35809" w:rsidRPr="00C35809">
        <w:rPr>
          <w:rFonts w:ascii="Times New Roman" w:eastAsia="Times New Roman" w:hAnsi="Times New Roman" w:cs="Times New Roman"/>
          <w:b/>
          <w:bCs/>
          <w:color w:val="auto"/>
          <w:lang w:bidi="ar-SA"/>
        </w:rPr>
        <w:t>τα εξής</w:t>
      </w:r>
      <w:r w:rsidR="00B70B36">
        <w:rPr>
          <w:rFonts w:ascii="Times New Roman" w:eastAsia="Times New Roman" w:hAnsi="Times New Roman" w:cs="Times New Roman"/>
          <w:b/>
          <w:bCs/>
          <w:color w:val="auto"/>
          <w:lang w:bidi="ar-SA"/>
        </w:rPr>
        <w:t xml:space="preserve"> δεδομένα</w:t>
      </w:r>
      <w:r w:rsidR="0043786A" w:rsidRPr="0043786A">
        <w:rPr>
          <w:rFonts w:ascii="Times New Roman" w:eastAsia="Times New Roman" w:hAnsi="Times New Roman" w:cs="Times New Roman"/>
          <w:color w:val="auto"/>
          <w:lang w:bidi="ar-SA"/>
        </w:rPr>
        <w:t>:</w:t>
      </w:r>
    </w:p>
    <w:p w14:paraId="1626AA3B" w14:textId="77777777" w:rsidR="00C35809" w:rsidRDefault="00C35809" w:rsidP="0043786A">
      <w:pPr>
        <w:widowControl/>
        <w:spacing w:line="276" w:lineRule="auto"/>
        <w:ind w:firstLine="113"/>
        <w:jc w:val="both"/>
        <w:rPr>
          <w:rFonts w:ascii="Times New Roman" w:eastAsia="Times New Roman" w:hAnsi="Times New Roman" w:cs="Times New Roman"/>
          <w:color w:val="auto"/>
          <w:lang w:bidi="ar-SA"/>
        </w:rPr>
      </w:pPr>
      <w:r w:rsidRPr="00C35809">
        <w:rPr>
          <w:rFonts w:ascii="Times New Roman" w:eastAsia="Times New Roman" w:hAnsi="Times New Roman" w:cs="Times New Roman"/>
          <w:b/>
          <w:bCs/>
          <w:color w:val="auto"/>
          <w:lang w:bidi="ar-SA"/>
        </w:rPr>
        <w:t xml:space="preserve">i. </w:t>
      </w:r>
      <w:r w:rsidRPr="00C35809">
        <w:rPr>
          <w:rFonts w:ascii="Times New Roman" w:eastAsia="Times New Roman" w:hAnsi="Times New Roman" w:cs="Times New Roman"/>
          <w:color w:val="auto"/>
          <w:lang w:bidi="ar-SA"/>
        </w:rPr>
        <w:t>αρκετά από τα αγροτεμάχια υδρεύονται από ιδιωτικές γεωτρήσεις και αντλητικά συστήματα (βλ. ιδίως Γήπεδα υπ’ αρ. 16, 17 και 31 βάσει του από μηνός Μαρτίου τοπογραφικού διαγράμματος της αγρονόμου-τοπογράφου μηχανικού Ιωάννας Μόκα, καθώς και γεωτρήσεις με αριθμούς 218, 204, 160, 286, 274, 258, 235, 332, 135, 106, 46, 35, 36, 104, όπως αποτυπώνονται στην από 3.4.2025 έκθεση του Χρίστου Τσαντήλα, Γεωπόνου, Δρ Εδαφολογίας, Τακτικού Ερευνητή, πρ. Διευθυντής του Ινστιτούτου Βιομηχανικών και Κτηνοτροφικών Φυτών του Ελληνικού Γεωργικού Οργανισμού «ΔΗΜΗΤΡΑ» με τίτλο: ΠΑΡΑΤΗΡΗΣΕΙΣ ΣΤΗ ΜΕΛΕΤΗ ΠΕΡΙΒΑΛΛΟΝΤΙΚΩΝ ΕΠΙΠΤΩΣΕΩΝ ΦΩΤΟΒΟΛΤΑΙΚΟΥ ΣΤΑΘΜΟΥ ΙΣΧΥΟΣ 200 MW, ΣΕ ΘΕΣΕΙΣ ΤΗΣ Τ.Κ ΑΧΙΛΛΕΙΟΥ, Τ.Κ. ΔΙΛΟΦΟΥ, Τ.Κ. ΔΕΝΔΡΩΝ &amp; Τ.Κ. ΝΑΡΘΑΚΙΟΥ ΤΗΣ Δ.Ε. ΝΑΡΘΑΚΙΟΥ &amp; Δ.Ε. ΦΑΡΣΑΛΩΝ, ΔΗΜΟΥ ΦΑΡΣΑΛΩΝ ΤΗΣ Π.Ε ΛΑΡΙΣΑΣ</w:t>
      </w:r>
      <w:r>
        <w:rPr>
          <w:rFonts w:ascii="Times New Roman" w:eastAsia="Times New Roman" w:hAnsi="Times New Roman" w:cs="Times New Roman"/>
          <w:color w:val="auto"/>
          <w:lang w:bidi="ar-SA"/>
        </w:rPr>
        <w:t>).</w:t>
      </w:r>
    </w:p>
    <w:p w14:paraId="697662A9" w14:textId="202FFA3E" w:rsidR="00C35809" w:rsidRDefault="00C35809" w:rsidP="0043786A">
      <w:pPr>
        <w:widowControl/>
        <w:spacing w:line="276" w:lineRule="auto"/>
        <w:ind w:firstLine="113"/>
        <w:jc w:val="both"/>
        <w:rPr>
          <w:rFonts w:ascii="Times New Roman" w:eastAsia="Times New Roman" w:hAnsi="Times New Roman" w:cs="Times New Roman"/>
          <w:color w:val="auto"/>
          <w:lang w:bidi="ar-SA"/>
        </w:rPr>
      </w:pPr>
      <w:r w:rsidRPr="00C35809">
        <w:rPr>
          <w:rFonts w:ascii="Times New Roman" w:eastAsia="Times New Roman" w:hAnsi="Times New Roman" w:cs="Times New Roman"/>
          <w:b/>
          <w:bCs/>
          <w:color w:val="auto"/>
          <w:lang w:bidi="ar-SA"/>
        </w:rPr>
        <w:t>ii.</w:t>
      </w:r>
      <w:r w:rsidRPr="00C35809">
        <w:rPr>
          <w:rFonts w:ascii="Times New Roman" w:eastAsia="Times New Roman" w:hAnsi="Times New Roman" w:cs="Times New Roman"/>
          <w:color w:val="auto"/>
          <w:lang w:bidi="ar-SA"/>
        </w:rPr>
        <w:t xml:space="preserve"> πέραν των ιδιωτικών γεωτρήσεων, πλείστα αγροτεμάχια της περιοχής αρδεύονται από δημοτικές αρδευτικές γεωτρήσεις.</w:t>
      </w:r>
    </w:p>
    <w:p w14:paraId="20CCC940" w14:textId="77777777" w:rsidR="00C35809" w:rsidRPr="00C35809" w:rsidRDefault="00C35809" w:rsidP="00C35809">
      <w:pPr>
        <w:widowControl/>
        <w:spacing w:line="276" w:lineRule="auto"/>
        <w:ind w:firstLine="113"/>
        <w:jc w:val="both"/>
        <w:rPr>
          <w:rFonts w:ascii="Times New Roman" w:eastAsia="Times New Roman" w:hAnsi="Times New Roman" w:cs="Times New Roman"/>
          <w:bCs/>
          <w:color w:val="auto"/>
          <w:lang w:bidi="ar-SA"/>
        </w:rPr>
      </w:pPr>
      <w:r w:rsidRPr="00C35809">
        <w:rPr>
          <w:rFonts w:ascii="Times New Roman" w:eastAsia="Times New Roman" w:hAnsi="Times New Roman" w:cs="Times New Roman"/>
          <w:b/>
          <w:color w:val="auto"/>
          <w:lang w:val="en-US" w:bidi="ar-SA"/>
        </w:rPr>
        <w:t>iii</w:t>
      </w:r>
      <w:r w:rsidRPr="00C35809">
        <w:rPr>
          <w:rFonts w:ascii="Times New Roman" w:eastAsia="Times New Roman" w:hAnsi="Times New Roman" w:cs="Times New Roman"/>
          <w:b/>
          <w:color w:val="auto"/>
          <w:lang w:bidi="ar-SA"/>
        </w:rPr>
        <w:t xml:space="preserve">. </w:t>
      </w:r>
      <w:r w:rsidRPr="00C35809">
        <w:rPr>
          <w:rFonts w:ascii="Times New Roman" w:eastAsia="Times New Roman" w:hAnsi="Times New Roman" w:cs="Times New Roman"/>
          <w:bCs/>
          <w:color w:val="auto"/>
          <w:lang w:bidi="ar-SA"/>
        </w:rPr>
        <w:t xml:space="preserve">Στην περιοχή εγκατάστασης του Φ/Σ και ειδικότερα στις Τ.Κ. Διλόφου και Ναρθακίου, δρομολογείται και βρίσκεται στο τελικό στάδιο η υλοποίηση δύο σημαντικών αρδευτικών έργων, αυτών της κατασκευής του </w:t>
      </w:r>
      <w:r w:rsidRPr="00C35809">
        <w:rPr>
          <w:rFonts w:ascii="Times New Roman" w:eastAsia="Times New Roman" w:hAnsi="Times New Roman" w:cs="Times New Roman"/>
          <w:b/>
          <w:color w:val="auto"/>
          <w:lang w:bidi="ar-SA"/>
        </w:rPr>
        <w:t>φράγματος Διλόφου στην θέση Κακλιτζόρεμα</w:t>
      </w:r>
      <w:r w:rsidRPr="00C35809">
        <w:rPr>
          <w:rFonts w:ascii="Times New Roman" w:eastAsia="Times New Roman" w:hAnsi="Times New Roman" w:cs="Times New Roman"/>
          <w:bCs/>
          <w:color w:val="auto"/>
          <w:lang w:bidi="ar-SA"/>
        </w:rPr>
        <w:t xml:space="preserve">, συνολικού προϋπολογισμού 10.230.000 €, και του </w:t>
      </w:r>
      <w:r w:rsidRPr="00C35809">
        <w:rPr>
          <w:rFonts w:ascii="Times New Roman" w:eastAsia="Times New Roman" w:hAnsi="Times New Roman" w:cs="Times New Roman"/>
          <w:b/>
          <w:color w:val="auto"/>
          <w:lang w:bidi="ar-SA"/>
        </w:rPr>
        <w:t>φράγματος Ναρθακίου στην θέση Λουτζιακόρεμα</w:t>
      </w:r>
      <w:r w:rsidRPr="00C35809">
        <w:rPr>
          <w:rFonts w:ascii="Times New Roman" w:eastAsia="Times New Roman" w:hAnsi="Times New Roman" w:cs="Times New Roman"/>
          <w:bCs/>
          <w:color w:val="auto"/>
          <w:lang w:bidi="ar-SA"/>
        </w:rPr>
        <w:t>, συνολικού προϋπολογισμού 7.470.000 €. Από τους ανωτέρω δύο ταμιευτήρες αναμένεται να εξασφαλιστεί επαρκές υδάτινο δυναμικό για την άρδευση 3.303 στρεμμάτων (φράγμα Διλόφου) και 1.000 στρεμμάτων (φράγμα Ναρθακίου) καλλιεργήσιμης γης.</w:t>
      </w:r>
    </w:p>
    <w:p w14:paraId="6CC17A07" w14:textId="665136B1" w:rsidR="00C35809" w:rsidRPr="007A7972" w:rsidRDefault="00C35809" w:rsidP="00C35809">
      <w:pPr>
        <w:widowControl/>
        <w:spacing w:line="276" w:lineRule="auto"/>
        <w:ind w:firstLine="113"/>
        <w:jc w:val="both"/>
        <w:rPr>
          <w:rFonts w:ascii="Times New Roman" w:eastAsia="Times New Roman" w:hAnsi="Times New Roman" w:cs="Times New Roman"/>
          <w:bCs/>
          <w:color w:val="auto"/>
          <w:lang w:bidi="ar-SA"/>
        </w:rPr>
      </w:pPr>
      <w:r>
        <w:rPr>
          <w:rFonts w:ascii="Times New Roman" w:eastAsia="Times New Roman" w:hAnsi="Times New Roman" w:cs="Times New Roman"/>
          <w:b/>
          <w:color w:val="auto"/>
          <w:lang w:val="en-US" w:bidi="ar-SA"/>
        </w:rPr>
        <w:t>iv</w:t>
      </w:r>
      <w:r w:rsidRPr="00C35809">
        <w:rPr>
          <w:rFonts w:ascii="Times New Roman" w:eastAsia="Times New Roman" w:hAnsi="Times New Roman" w:cs="Times New Roman"/>
          <w:b/>
          <w:color w:val="auto"/>
          <w:lang w:bidi="ar-SA"/>
        </w:rPr>
        <w:t xml:space="preserve">. </w:t>
      </w:r>
      <w:r w:rsidRPr="00C35809">
        <w:rPr>
          <w:rFonts w:ascii="Times New Roman" w:eastAsia="Times New Roman" w:hAnsi="Times New Roman" w:cs="Times New Roman"/>
          <w:bCs/>
          <w:color w:val="auto"/>
          <w:lang w:bidi="ar-SA"/>
        </w:rPr>
        <w:t xml:space="preserve">Στην περιοχή συντρέχει και το </w:t>
      </w:r>
      <w:r w:rsidRPr="00C35809">
        <w:rPr>
          <w:rFonts w:ascii="Times New Roman" w:eastAsia="Times New Roman" w:hAnsi="Times New Roman" w:cs="Times New Roman"/>
          <w:b/>
          <w:color w:val="auto"/>
          <w:lang w:bidi="ar-SA"/>
        </w:rPr>
        <w:t xml:space="preserve">κριτήριο παραδοσιακότητας των καλλιεργειών </w:t>
      </w:r>
      <w:r w:rsidRPr="00C35809">
        <w:rPr>
          <w:rFonts w:ascii="Times New Roman" w:eastAsia="Times New Roman" w:hAnsi="Times New Roman" w:cs="Times New Roman"/>
          <w:bCs/>
          <w:color w:val="auto"/>
          <w:lang w:bidi="ar-SA"/>
        </w:rPr>
        <w:t>(«…</w:t>
      </w:r>
      <w:r w:rsidRPr="00C35809">
        <w:rPr>
          <w:rFonts w:ascii="Times New Roman" w:eastAsia="Times New Roman" w:hAnsi="Times New Roman" w:cs="Times New Roman"/>
          <w:bCs/>
          <w:i/>
          <w:iCs/>
          <w:color w:val="auto"/>
          <w:lang w:bidi="ar-SA"/>
        </w:rPr>
        <w:t>Εκτάσεις, όπου αναπτύσσονται παραδοσιακές ή ειδικές καλλιέργειες</w:t>
      </w:r>
      <w:r w:rsidRPr="00C35809">
        <w:rPr>
          <w:rFonts w:ascii="Times New Roman" w:eastAsia="Times New Roman" w:hAnsi="Times New Roman" w:cs="Times New Roman"/>
          <w:bCs/>
          <w:color w:val="auto"/>
          <w:lang w:bidi="ar-SA"/>
        </w:rPr>
        <w:t xml:space="preserve">…»), καθώς στην περιοχή του έργου καλλιεργούνται σήμερα παραδοσιακές καλλιέργειες που έλκουν την καταγωγή τους από την Αρχαιότητα και συνεχίζουν να καλλιεργούνται μέχρι σήμερα, ιδίως </w:t>
      </w:r>
      <w:r w:rsidRPr="00C35809">
        <w:rPr>
          <w:rFonts w:ascii="Times New Roman" w:eastAsia="Times New Roman" w:hAnsi="Times New Roman" w:cs="Times New Roman"/>
          <w:b/>
          <w:color w:val="auto"/>
          <w:lang w:bidi="ar-SA"/>
        </w:rPr>
        <w:t>γηγενείς παραδοσιακές καλλιέργειες</w:t>
      </w:r>
      <w:r w:rsidRPr="00C35809">
        <w:rPr>
          <w:rFonts w:ascii="Times New Roman" w:eastAsia="Times New Roman" w:hAnsi="Times New Roman" w:cs="Times New Roman"/>
          <w:bCs/>
          <w:color w:val="auto"/>
          <w:lang w:bidi="ar-SA"/>
        </w:rPr>
        <w:t xml:space="preserve"> που έχουν εγγραφεί στον </w:t>
      </w:r>
      <w:r w:rsidRPr="00C35809">
        <w:rPr>
          <w:rFonts w:ascii="Times New Roman" w:eastAsia="Times New Roman" w:hAnsi="Times New Roman" w:cs="Times New Roman"/>
          <w:b/>
          <w:color w:val="auto"/>
          <w:lang w:bidi="ar-SA"/>
        </w:rPr>
        <w:t>Εθνικό Κατάλογο ως διατηρητέες</w:t>
      </w:r>
      <w:r w:rsidRPr="00C35809">
        <w:rPr>
          <w:rFonts w:ascii="Times New Roman" w:eastAsia="Times New Roman" w:hAnsi="Times New Roman" w:cs="Times New Roman"/>
          <w:bCs/>
          <w:color w:val="auto"/>
          <w:lang w:bidi="ar-SA"/>
        </w:rPr>
        <w:t xml:space="preserve">. (1. Σιτάρι δίκοκκο DILOFOS [ΥΑ υπ’ αρ. 1389/154252/11.6.2021, ΦΕΚ Τεύχος Β’, αρ. φύλλου: 2935/5.7.2021[, 2. Σιτάρι σκληρό DEVES [ΥΑ υπ’ αρ. 1389/154252/11.6.2021, ΦEK Τεύχος Β’, αρ. φύλλου: 2935/5.7.2021] 3. Σιτάρι μαλακό OREINO [ΥΑ υπ’ αρ. 449/54027/23.2.2021, ΦΕΚ </w:t>
      </w:r>
      <w:r w:rsidRPr="00C35809">
        <w:rPr>
          <w:rFonts w:ascii="Times New Roman" w:eastAsia="Times New Roman" w:hAnsi="Times New Roman" w:cs="Times New Roman"/>
          <w:bCs/>
          <w:color w:val="auto"/>
          <w:lang w:bidi="ar-SA"/>
        </w:rPr>
        <w:lastRenderedPageBreak/>
        <w:t>Τεύχος Β’, αρ. φύλλου: 933/10.3.2021], 4. Σίκαλη PHTHIA [ΥΑ υπ’ αρ. 1784/253421/2.9.2022, ΦΕΚ Τεύχος Β’, αρ. φύλλου: 4748/8.9.2022], 5. Κριθάρι ACHILIOS [ΥΑ υπ’ αρ. 2424/328496/1.11.2023, ΦΕΚ Τεύχος Β’, αρ. φύλλου: 6283/1.11.</w:t>
      </w:r>
      <w:r w:rsidRPr="007A7972">
        <w:rPr>
          <w:rFonts w:ascii="Times New Roman" w:eastAsia="Times New Roman" w:hAnsi="Times New Roman" w:cs="Times New Roman"/>
          <w:bCs/>
          <w:color w:val="auto"/>
          <w:lang w:bidi="ar-SA"/>
        </w:rPr>
        <w:t>2023], 6. Κριθάρι PTISANI [αναμένεται η έκδοση του Φ.Ε.Κ.].</w:t>
      </w:r>
    </w:p>
    <w:p w14:paraId="73DCFF6E" w14:textId="1A86A121" w:rsidR="00006466" w:rsidRPr="00A872C0" w:rsidRDefault="00006466" w:rsidP="00F95066">
      <w:pPr>
        <w:widowControl/>
        <w:spacing w:line="276" w:lineRule="auto"/>
        <w:ind w:firstLine="113"/>
        <w:jc w:val="both"/>
        <w:rPr>
          <w:rFonts w:ascii="Times New Roman" w:eastAsia="Times New Roman" w:hAnsi="Times New Roman" w:cs="Times New Roman"/>
          <w:bCs/>
          <w:color w:val="auto"/>
          <w:lang w:bidi="ar-SA"/>
        </w:rPr>
      </w:pPr>
      <w:r w:rsidRPr="007A7972">
        <w:rPr>
          <w:rFonts w:ascii="Times New Roman" w:eastAsia="Times New Roman" w:hAnsi="Times New Roman" w:cs="Times New Roman"/>
          <w:b/>
          <w:bCs/>
          <w:color w:val="auto"/>
          <w:lang w:bidi="ar-SA"/>
        </w:rPr>
        <w:t xml:space="preserve">Ειδικότερα,  ο β’ εξ ημών έχω οριστεί </w:t>
      </w:r>
      <w:r w:rsidRPr="006A5F66">
        <w:rPr>
          <w:rFonts w:ascii="Times New Roman" w:eastAsia="Times New Roman" w:hAnsi="Times New Roman" w:cs="Times New Roman"/>
          <w:b/>
          <w:bCs/>
          <w:color w:val="auto"/>
          <w:lang w:bidi="ar-SA"/>
        </w:rPr>
        <w:t>διατηρητής</w:t>
      </w:r>
      <w:r w:rsidRPr="007A7972">
        <w:rPr>
          <w:rFonts w:ascii="Times New Roman" w:eastAsia="Times New Roman" w:hAnsi="Times New Roman" w:cs="Times New Roman"/>
          <w:bCs/>
          <w:color w:val="auto"/>
          <w:lang w:bidi="ar-SA"/>
        </w:rPr>
        <w:t xml:space="preserve"> των παραδοσιακών ποικιλιών  του Δίκοκ</w:t>
      </w:r>
      <w:r w:rsidR="00FC2E57">
        <w:rPr>
          <w:rFonts w:ascii="Times New Roman" w:eastAsia="Times New Roman" w:hAnsi="Times New Roman" w:cs="Times New Roman"/>
          <w:bCs/>
          <w:color w:val="auto"/>
          <w:lang w:bidi="ar-SA"/>
        </w:rPr>
        <w:t>κ</w:t>
      </w:r>
      <w:r w:rsidRPr="007A7972">
        <w:rPr>
          <w:rFonts w:ascii="Times New Roman" w:eastAsia="Times New Roman" w:hAnsi="Times New Roman" w:cs="Times New Roman"/>
          <w:bCs/>
          <w:color w:val="auto"/>
          <w:lang w:bidi="ar-SA"/>
        </w:rPr>
        <w:t xml:space="preserve">ου Σιταριού (που προαναφέρθηκαν) δυνάμει σειράς υπουργικών αποφάσεων. Ήδη από τις αρχές της δεκαετίας του 1980 ιδρύσαμε με τον αδερφό μου, </w:t>
      </w:r>
      <w:r w:rsidR="00956B11">
        <w:rPr>
          <w:rFonts w:ascii="Times New Roman" w:eastAsia="Times New Roman" w:hAnsi="Times New Roman" w:cs="Times New Roman"/>
          <w:bCs/>
          <w:color w:val="auto"/>
          <w:lang w:bidi="ar-SA"/>
        </w:rPr>
        <w:t>6</w:t>
      </w:r>
      <w:r w:rsidRPr="007A7972">
        <w:rPr>
          <w:rFonts w:ascii="Times New Roman" w:eastAsia="Times New Roman" w:hAnsi="Times New Roman" w:cs="Times New Roman"/>
          <w:bCs/>
          <w:color w:val="auto"/>
          <w:lang w:bidi="ar-SA"/>
        </w:rPr>
        <w:t>ο εξ ημών Αντώνιο Αντωνόπουλο, το Αγρόκτημα</w:t>
      </w:r>
      <w:r w:rsidRPr="00006466">
        <w:rPr>
          <w:rFonts w:ascii="Times New Roman" w:eastAsia="Times New Roman" w:hAnsi="Times New Roman" w:cs="Times New Roman"/>
          <w:bCs/>
          <w:color w:val="auto"/>
          <w:lang w:bidi="ar-SA"/>
        </w:rPr>
        <w:t xml:space="preserve"> Αντωνόπουλου στο Δίλοφο Φαρσάλων, όπου καλλιεργούμε συστηματικά μόνο γηγενείς, παραδοσιακές και αρχαίες ποικιλίες σιτηρών (σιτάρι μονόκοκκο, δίκοκκο, κριθάρι, σίκαλη κ.ά.), οι οποίες </w:t>
      </w:r>
      <w:r w:rsidRPr="00006466">
        <w:rPr>
          <w:rFonts w:ascii="Times New Roman" w:eastAsia="Times New Roman" w:hAnsi="Times New Roman" w:cs="Times New Roman"/>
          <w:b/>
          <w:bCs/>
          <w:color w:val="auto"/>
          <w:lang w:bidi="ar-SA"/>
        </w:rPr>
        <w:t>καλλιεργούνται σε συγκεκριμένα γεωγραφικά όρια</w:t>
      </w:r>
      <w:r w:rsidRPr="00006466">
        <w:rPr>
          <w:rFonts w:ascii="Times New Roman" w:eastAsia="Times New Roman" w:hAnsi="Times New Roman" w:cs="Times New Roman"/>
          <w:bCs/>
          <w:color w:val="auto"/>
          <w:lang w:bidi="ar-SA"/>
        </w:rPr>
        <w:t xml:space="preserve">, </w:t>
      </w:r>
      <w:r w:rsidRPr="00006466">
        <w:rPr>
          <w:rFonts w:ascii="Times New Roman" w:eastAsia="Times New Roman" w:hAnsi="Times New Roman" w:cs="Times New Roman"/>
          <w:b/>
          <w:bCs/>
          <w:color w:val="auto"/>
          <w:lang w:bidi="ar-SA"/>
        </w:rPr>
        <w:t>όπως όλες οι καλλιέργειές μας για να έχουμε αυτά τα πολύ ιδιαίτερα ποιοτικά χαρακτηριστικά τα οποία εξαρτώνται απολύτως από το έδαφος και το μικροκλίμα της περιοχής</w:t>
      </w:r>
      <w:r w:rsidRPr="00006466">
        <w:rPr>
          <w:rFonts w:ascii="Times New Roman" w:eastAsia="Times New Roman" w:hAnsi="Times New Roman" w:cs="Times New Roman"/>
          <w:bCs/>
          <w:color w:val="auto"/>
          <w:lang w:bidi="ar-SA"/>
        </w:rPr>
        <w:t>. Εξ αυτού του λόγου άλλωστε, το χωριό μας χαρακτηρίζεται ως «</w:t>
      </w:r>
      <w:r w:rsidRPr="00006466">
        <w:rPr>
          <w:rFonts w:ascii="Times New Roman" w:eastAsia="Times New Roman" w:hAnsi="Times New Roman" w:cs="Times New Roman"/>
          <w:bCs/>
          <w:i/>
          <w:iCs/>
          <w:color w:val="auto"/>
          <w:lang w:bidi="ar-SA"/>
        </w:rPr>
        <w:t>κιβωτός των σιτηρών</w:t>
      </w:r>
      <w:r w:rsidRPr="00006466">
        <w:rPr>
          <w:rFonts w:ascii="Times New Roman" w:eastAsia="Times New Roman" w:hAnsi="Times New Roman" w:cs="Times New Roman"/>
          <w:bCs/>
          <w:color w:val="auto"/>
          <w:lang w:bidi="ar-SA"/>
        </w:rPr>
        <w:t xml:space="preserve">», ενώ η καλλιέργεια των σιτηρών στην περιοχή των Φαρσάλων ευρύτερα έχει πολιτιστικές και ιστορικές ρίζες που ανατρέχουν στην αρχαιότητα, όπως προκύπτει από τα αρχαιοβοτανολογικά ευρήματα ανασκαφών της προϊστορικής εποχής και από απεικόνιση νομίσματος της αρχαίας Σκοτούσσας, το οποίο απεικονίζει την μοναδική ελληνική τετραπλοειδή ποικιλία πρόγονο των σκληρών σιτηρών που διασώθηκε και καλλιεργείται από το αγρόκτημα Αντωνόπουλου. Μεταξύ των συνεργασιών που διατηρεί </w:t>
      </w:r>
      <w:r w:rsidR="00C617E5">
        <w:rPr>
          <w:rFonts w:ascii="Times New Roman" w:eastAsia="Times New Roman" w:hAnsi="Times New Roman" w:cs="Times New Roman"/>
          <w:bCs/>
          <w:color w:val="auto"/>
          <w:lang w:bidi="ar-SA"/>
        </w:rPr>
        <w:t>το</w:t>
      </w:r>
      <w:r w:rsidRPr="00006466">
        <w:rPr>
          <w:rFonts w:ascii="Times New Roman" w:eastAsia="Times New Roman" w:hAnsi="Times New Roman" w:cs="Times New Roman"/>
          <w:bCs/>
          <w:color w:val="auto"/>
          <w:lang w:bidi="ar-SA"/>
        </w:rPr>
        <w:t xml:space="preserve"> Αγρόκτημα Αντωνόπουλου, εκτός από τα προϊόντα που µεταποιεί και συσκευάζει, είναι αυτή για το ψωµί από αλεύρι Ζέας, σε συνεργασία µε την </w:t>
      </w:r>
      <w:r w:rsidRPr="008B36A7">
        <w:rPr>
          <w:rFonts w:ascii="Times New Roman" w:eastAsia="Times New Roman" w:hAnsi="Times New Roman" w:cs="Times New Roman"/>
          <w:b/>
          <w:color w:val="auto"/>
          <w:lang w:bidi="ar-SA"/>
        </w:rPr>
        <w:t>αρτοβιοµηχανία Καραµολέγκος</w:t>
      </w:r>
      <w:r w:rsidRPr="00006466">
        <w:rPr>
          <w:rFonts w:ascii="Times New Roman" w:eastAsia="Times New Roman" w:hAnsi="Times New Roman" w:cs="Times New Roman"/>
          <w:bCs/>
          <w:color w:val="auto"/>
          <w:lang w:bidi="ar-SA"/>
        </w:rPr>
        <w:t xml:space="preserve">, που προέρχεται από την γηγενή ποικιλία triticum dicoccum που παράγεται </w:t>
      </w:r>
      <w:r w:rsidRPr="00006466">
        <w:rPr>
          <w:rFonts w:ascii="Times New Roman" w:eastAsia="Times New Roman" w:hAnsi="Times New Roman" w:cs="Times New Roman"/>
          <w:b/>
          <w:bCs/>
          <w:color w:val="auto"/>
          <w:lang w:bidi="ar-SA"/>
        </w:rPr>
        <w:t xml:space="preserve">στο </w:t>
      </w:r>
      <w:r w:rsidRPr="00E6077D">
        <w:rPr>
          <w:rFonts w:ascii="Times New Roman" w:eastAsia="Times New Roman" w:hAnsi="Times New Roman" w:cs="Times New Roman"/>
          <w:b/>
          <w:bCs/>
          <w:color w:val="auto"/>
          <w:lang w:bidi="ar-SA"/>
        </w:rPr>
        <w:t>∆</w:t>
      </w:r>
      <w:r w:rsidRPr="00006466">
        <w:rPr>
          <w:rFonts w:ascii="Times New Roman" w:eastAsia="Times New Roman" w:hAnsi="Times New Roman" w:cs="Times New Roman"/>
          <w:b/>
          <w:bCs/>
          <w:color w:val="auto"/>
          <w:lang w:bidi="ar-SA"/>
        </w:rPr>
        <w:t>ίλοφο</w:t>
      </w:r>
      <w:r w:rsidRPr="00006466">
        <w:rPr>
          <w:rFonts w:ascii="Times New Roman" w:eastAsia="Times New Roman" w:hAnsi="Times New Roman" w:cs="Times New Roman"/>
          <w:bCs/>
          <w:color w:val="auto"/>
          <w:lang w:bidi="ar-SA"/>
        </w:rPr>
        <w:t>. Ταυτόχρονα, το Αγρόκτηµα συνεργάζεται µε όλα τα βιολογικά καταστήµατα καθώς και µε τα καταστήµατα «</w:t>
      </w:r>
      <w:r w:rsidRPr="008B36A7">
        <w:rPr>
          <w:rFonts w:ascii="Times New Roman" w:eastAsia="Times New Roman" w:hAnsi="Times New Roman" w:cs="Times New Roman"/>
          <w:b/>
          <w:color w:val="auto"/>
          <w:lang w:bidi="ar-SA"/>
        </w:rPr>
        <w:t>Βιολογικό Χωριό</w:t>
      </w:r>
      <w:r w:rsidRPr="00006466">
        <w:rPr>
          <w:rFonts w:ascii="Times New Roman" w:eastAsia="Times New Roman" w:hAnsi="Times New Roman" w:cs="Times New Roman"/>
          <w:bCs/>
          <w:color w:val="auto"/>
          <w:lang w:bidi="ar-SA"/>
        </w:rPr>
        <w:t>»</w:t>
      </w:r>
      <w:r w:rsidR="008B36A7">
        <w:rPr>
          <w:rFonts w:ascii="Times New Roman" w:eastAsia="Times New Roman" w:hAnsi="Times New Roman" w:cs="Times New Roman"/>
          <w:bCs/>
          <w:color w:val="auto"/>
          <w:lang w:bidi="ar-SA"/>
        </w:rPr>
        <w:t xml:space="preserve">, με την αλυσίδα φούρνων </w:t>
      </w:r>
      <w:r w:rsidR="008B36A7" w:rsidRPr="008B36A7">
        <w:rPr>
          <w:rFonts w:ascii="Times New Roman" w:eastAsia="Times New Roman" w:hAnsi="Times New Roman" w:cs="Times New Roman"/>
          <w:b/>
          <w:color w:val="auto"/>
          <w:lang w:bidi="ar-SA"/>
        </w:rPr>
        <w:t>Απολλώνιον</w:t>
      </w:r>
      <w:r w:rsidR="008B36A7">
        <w:rPr>
          <w:rFonts w:ascii="Times New Roman" w:eastAsia="Times New Roman" w:hAnsi="Times New Roman" w:cs="Times New Roman"/>
          <w:bCs/>
          <w:color w:val="auto"/>
          <w:lang w:bidi="ar-SA"/>
        </w:rPr>
        <w:t xml:space="preserve">, την βιομηχανία μπισκότων </w:t>
      </w:r>
      <w:r w:rsidR="008B36A7" w:rsidRPr="008B36A7">
        <w:rPr>
          <w:rFonts w:ascii="Times New Roman" w:eastAsia="Times New Roman" w:hAnsi="Times New Roman" w:cs="Times New Roman"/>
          <w:b/>
          <w:color w:val="auto"/>
          <w:lang w:bidi="ar-SA"/>
        </w:rPr>
        <w:t>Βιολάντα</w:t>
      </w:r>
      <w:r w:rsidR="008B36A7">
        <w:rPr>
          <w:rFonts w:ascii="Times New Roman" w:eastAsia="Times New Roman" w:hAnsi="Times New Roman" w:cs="Times New Roman"/>
          <w:bCs/>
          <w:color w:val="auto"/>
          <w:lang w:bidi="ar-SA"/>
        </w:rPr>
        <w:t xml:space="preserve">, την βιομηχανία παραγωγής παξιμαδιών </w:t>
      </w:r>
      <w:r w:rsidR="008B36A7" w:rsidRPr="008B36A7">
        <w:rPr>
          <w:rFonts w:ascii="Times New Roman" w:eastAsia="Times New Roman" w:hAnsi="Times New Roman" w:cs="Times New Roman"/>
          <w:b/>
          <w:color w:val="auto"/>
          <w:lang w:bidi="ar-SA"/>
        </w:rPr>
        <w:t>Τσατσάκης</w:t>
      </w:r>
      <w:r w:rsidR="008B36A7">
        <w:rPr>
          <w:rFonts w:ascii="Times New Roman" w:eastAsia="Times New Roman" w:hAnsi="Times New Roman" w:cs="Times New Roman"/>
          <w:bCs/>
          <w:color w:val="auto"/>
          <w:lang w:bidi="ar-SA"/>
        </w:rPr>
        <w:t xml:space="preserve"> και με φούρνους σε όλη την Ελλάδα</w:t>
      </w:r>
      <w:r w:rsidRPr="00006466">
        <w:rPr>
          <w:rFonts w:ascii="Times New Roman" w:eastAsia="Times New Roman" w:hAnsi="Times New Roman" w:cs="Times New Roman"/>
          <w:bCs/>
          <w:color w:val="auto"/>
          <w:lang w:bidi="ar-SA"/>
        </w:rPr>
        <w:t xml:space="preserve">. </w:t>
      </w:r>
      <w:r w:rsidRPr="00006466">
        <w:rPr>
          <w:rFonts w:ascii="Times New Roman" w:eastAsia="Times New Roman" w:hAnsi="Times New Roman" w:cs="Times New Roman"/>
          <w:bCs/>
          <w:color w:val="auto"/>
          <w:lang w:val="en-US" w:bidi="ar-SA"/>
        </w:rPr>
        <w:t>K</w:t>
      </w:r>
      <w:r w:rsidRPr="00006466">
        <w:rPr>
          <w:rFonts w:ascii="Times New Roman" w:eastAsia="Times New Roman" w:hAnsi="Times New Roman" w:cs="Times New Roman"/>
          <w:bCs/>
          <w:color w:val="auto"/>
          <w:lang w:bidi="ar-SA"/>
        </w:rPr>
        <w:t>αλλιεργούμε συστηµατικά µόνο γηγενείς, παραδοσιακές και αρχαίες ποικιλίες σιτηρών (σιτάρι µονόκοκκο και δίκοκκο, κριθάρι, σίκαλη κ.ά), οι οποίες διατηρούνται σχεδόν πεισµατικά και µε κόπο από γενιά σε γενιά. Ταυτόχρονα έχουμε αναπτύξει µεθόδους και τεχνικές βιοκαλλιέργειας σε συνεργασία µε πανεπιστηµιακά ιδρύµατα, µεταξύ των οποίων είναι και αυτή µε τον καθηγητή Μιχάλη Κορνάρο του τµήµατος Χηµικών Μηχανικών του Πανεπιστηµίου Πατρών και την ερευνητική του οµάδα, δηµιουργώντας προϊόντα µε υψηλά ποιοτικά χαρακτηριστικά, τα οποία µεταποιούνται και κατόπιν συσκευάζονται, καθώς προορίζονται προς πώληση σε σηµεία διάθεσης βιολογικών προϊόντων πανελλαδικά. Μεταξύ αυτών είναι τα βιολογικά άλευρα, οι ρυζογκοφρέτες από αλεύρι Ζέας, ο λιναρόσπορος, η πτισάνη από τοπικές γηγενείς ποικιλίες σπόρων και αρκετά ακόµη αγαθά µε την ετικέτα του Αγροκτήµατος. Η στενή σχέση που διατηρεί το Αγρόκτηµα µε την βιολογική καλλιέργεια σχετίζεται και µε το γεγονός ότι οι δύο παραγωγοί και ιδρυτές του (ήτοι ο β’ εξ ημών και ο αδερφός μου), υπήρξαμε οι πρώτοι που πιστοποιηθήκαμε για τη συγκεκριµένη µέθοδο καλλιέργειας. Παράλληλα, έχουμε συνεργαστεί µε το Ινστιτούτο ∆ιατήρησης Γενετικού Υλικού προκειµένου να διασωθούν οι σπόροι, ερευνώντας πάνω από 40 διαφορετικούς στη διάρκεια των ετών, ενώ κάθε ποικιλία έχει προέλθει µετά από πολυετή έρευνα.</w:t>
      </w:r>
    </w:p>
    <w:p w14:paraId="2951AEED" w14:textId="566DFDAC" w:rsidR="002772B5" w:rsidRPr="002772B5" w:rsidRDefault="002772B5" w:rsidP="002772B5">
      <w:pPr>
        <w:widowControl/>
        <w:spacing w:line="276" w:lineRule="auto"/>
        <w:ind w:firstLine="113"/>
        <w:jc w:val="both"/>
        <w:rPr>
          <w:rFonts w:ascii="Times New Roman" w:eastAsia="Times New Roman" w:hAnsi="Times New Roman" w:cs="Times New Roman"/>
          <w:color w:val="auto"/>
          <w:lang w:bidi="ar-SA"/>
        </w:rPr>
      </w:pPr>
      <w:r w:rsidRPr="002772B5">
        <w:rPr>
          <w:rFonts w:ascii="Times New Roman" w:eastAsia="Times New Roman" w:hAnsi="Times New Roman" w:cs="Times New Roman"/>
          <w:b/>
          <w:color w:val="auto"/>
          <w:lang w:val="en-US" w:bidi="ar-SA"/>
        </w:rPr>
        <w:lastRenderedPageBreak/>
        <w:t>v</w:t>
      </w:r>
      <w:r w:rsidRPr="002772B5">
        <w:rPr>
          <w:rFonts w:ascii="Times New Roman" w:eastAsia="Times New Roman" w:hAnsi="Times New Roman" w:cs="Times New Roman"/>
          <w:b/>
          <w:color w:val="auto"/>
          <w:lang w:bidi="ar-SA"/>
        </w:rPr>
        <w:t xml:space="preserve">. </w:t>
      </w:r>
      <w:r w:rsidRPr="002772B5">
        <w:rPr>
          <w:rFonts w:ascii="Times New Roman" w:eastAsia="Times New Roman" w:hAnsi="Times New Roman" w:cs="Times New Roman"/>
          <w:color w:val="auto"/>
          <w:lang w:bidi="ar-SA"/>
        </w:rPr>
        <w:t xml:space="preserve">Πέραν της συνδρομής των ανωτέρω τριών κριτηρίων, ήτοι του αναδασμού, της άρδευσης ή αρδευσιμότητας και προγραμματισμού εγγειοβελτιωτικών έργων, και της παραδοσιακότητας των καλλιεργειών, τα οποία είναι επαρκή και ικανά από μόνα τους το καθένα για τον χαρακτηρισμό των οικείων αγροτεμαχίων ως ΓΓΥΠ, βάσει </w:t>
      </w:r>
      <w:r w:rsidRPr="002772B5">
        <w:rPr>
          <w:rFonts w:ascii="Times New Roman" w:eastAsia="Times New Roman" w:hAnsi="Times New Roman" w:cs="Times New Roman"/>
          <w:b/>
          <w:bCs/>
          <w:color w:val="auto"/>
          <w:lang w:bidi="ar-SA"/>
        </w:rPr>
        <w:t>σχετικών δειγματοληψιών και σχετικών αναλύσεων που πραγματοποιήθηκαν, αποδεικνύεται ότι τα αγροτεμάχια της περιοχής του έργου δεν είναι «άγονα» κατά τα αναφερόμενα στα ανωτέρω επίμαχα Πρακτικά της ΠΕΧΩΠ Π.Ε. Λάρισας, αλλά αποτελούν εδάφη καλής ποιότητας και γονιμότητας.</w:t>
      </w:r>
      <w:r w:rsidRPr="002772B5">
        <w:rPr>
          <w:rFonts w:ascii="Times New Roman" w:eastAsia="Times New Roman" w:hAnsi="Times New Roman" w:cs="Times New Roman"/>
          <w:color w:val="auto"/>
          <w:lang w:bidi="ar-SA"/>
        </w:rPr>
        <w:t xml:space="preserve"> Όπως αναφέρεται από τον κ. Τσαντήλα στην ανωτέρω μελέτη του (σελ. 10 επ. αυτής):</w:t>
      </w:r>
    </w:p>
    <w:p w14:paraId="3DB08840" w14:textId="77777777" w:rsidR="002772B5" w:rsidRPr="002772B5" w:rsidRDefault="002772B5" w:rsidP="002772B5">
      <w:pPr>
        <w:widowControl/>
        <w:spacing w:line="276" w:lineRule="auto"/>
        <w:ind w:firstLine="113"/>
        <w:jc w:val="both"/>
        <w:rPr>
          <w:rFonts w:ascii="Times New Roman" w:eastAsia="Times New Roman" w:hAnsi="Times New Roman" w:cs="Times New Roman"/>
          <w:i/>
          <w:iCs/>
          <w:color w:val="auto"/>
          <w:lang w:bidi="ar-SA"/>
        </w:rPr>
      </w:pPr>
      <w:r w:rsidRPr="002772B5">
        <w:rPr>
          <w:rFonts w:ascii="Times New Roman" w:eastAsia="Times New Roman" w:hAnsi="Times New Roman" w:cs="Times New Roman"/>
          <w:color w:val="auto"/>
          <w:lang w:bidi="ar-SA"/>
        </w:rPr>
        <w:t xml:space="preserve">«… </w:t>
      </w:r>
      <w:r w:rsidRPr="002772B5">
        <w:rPr>
          <w:rFonts w:ascii="Times New Roman" w:eastAsia="Times New Roman" w:hAnsi="Times New Roman" w:cs="Times New Roman"/>
          <w:i/>
          <w:iCs/>
          <w:color w:val="auto"/>
          <w:lang w:bidi="ar-SA"/>
        </w:rPr>
        <w:t>Με επί τόπου επισκέψεις διαπιστώθηκαν τα ακόλουθα: το μεγαλύτερο μέρος της περιοχής της ΜΠΕ έχει ήπιο ανάγλυφο, με βαθειά εδάφη (βάθος τουλάχιστο 1 m) με εξαιρετικά φυσικοχημικά χαρακτηριστικά, όπως φαίνεται από το συνημμένο πίνακα αναλύσεων που πραγματοποιήθηκαν από το πιστοποιημένο εργαστήριο του Ινστιτούτου Βιομηχανικού και Κτηνοτροφικών Φυτών του Ελληνικού Γεωργικού Οργανισμού «ΔΗΜΗΤΡΑ» (φωτ. 7,8).</w:t>
      </w:r>
    </w:p>
    <w:p w14:paraId="3867C409" w14:textId="77777777" w:rsidR="002772B5" w:rsidRPr="002772B5" w:rsidRDefault="002772B5" w:rsidP="002772B5">
      <w:pPr>
        <w:widowControl/>
        <w:spacing w:line="276" w:lineRule="auto"/>
        <w:ind w:firstLine="113"/>
        <w:jc w:val="both"/>
        <w:rPr>
          <w:rFonts w:ascii="Times New Roman" w:eastAsia="Times New Roman" w:hAnsi="Times New Roman" w:cs="Times New Roman"/>
          <w:i/>
          <w:iCs/>
          <w:color w:val="auto"/>
          <w:lang w:bidi="ar-SA"/>
        </w:rPr>
      </w:pPr>
      <w:r w:rsidRPr="002772B5">
        <w:rPr>
          <w:rFonts w:ascii="Times New Roman" w:eastAsia="Times New Roman" w:hAnsi="Times New Roman" w:cs="Times New Roman"/>
          <w:i/>
          <w:iCs/>
          <w:color w:val="auto"/>
          <w:lang w:bidi="ar-SA"/>
        </w:rPr>
        <w:t>γ) Τουλάχιστο σε 7 θέσεις που πραγματοποιήθηκαν πολύ πρόσφατα έλεγχοι (βλ. παράρτημα) αποδείχθηκε ότι το μεγαλύτερο ποσοστό της έκτασης είναι ΓΥΠ αν και η Π.Ε.ΧΩ.Π. της Περιφέρειας Θεσσαλίας αποφαίνεται αντιφατικά για τις ίδιες εκτάσεις (Βλ. έγγραφα Π.Ε.ΧΩ.Π. Περιφέρειας Θεσσαλίας Α.Π.175459/14/7/2021 και Α.Π. 92019/11-3-2021, Α.Π. 48400/7-2-2025), αποδεικνύοντας ότι οι εν λόγω «γνωματεύσεις» είναι καταφανώς ψευδείς αφού η ίδια υπηρεσία χαρακτηρίζοντας την ίδια γη τη μία φορά ως ΓΥΠ και την άλλη Γη Μη Υψηλής Παραγωγικότητας.</w:t>
      </w:r>
    </w:p>
    <w:p w14:paraId="0ACA294F" w14:textId="77777777" w:rsidR="00560C16" w:rsidRPr="00560C16" w:rsidRDefault="002772B5" w:rsidP="00560C16">
      <w:pPr>
        <w:widowControl/>
        <w:spacing w:line="276" w:lineRule="auto"/>
        <w:ind w:firstLine="113"/>
        <w:jc w:val="both"/>
        <w:rPr>
          <w:rFonts w:ascii="Times New Roman" w:eastAsia="Times New Roman" w:hAnsi="Times New Roman" w:cs="Times New Roman"/>
          <w:color w:val="auto"/>
          <w:lang w:bidi="ar-SA"/>
        </w:rPr>
      </w:pPr>
      <w:r w:rsidRPr="002772B5">
        <w:rPr>
          <w:rFonts w:ascii="Times New Roman" w:eastAsia="Times New Roman" w:hAnsi="Times New Roman" w:cs="Times New Roman"/>
          <w:i/>
          <w:iCs/>
          <w:color w:val="auto"/>
          <w:lang w:bidi="ar-SA"/>
        </w:rPr>
        <w:t>δ) Οι επί τόπου επισκέψεις, οι σχετικές δειγματοληψίες και οι σχετικές αναλύσεις απέδειξαν πέραν κάθε αμφιβολίας ότι η γη είναι ΓΥΠ, όπως αποδείχθηκε από επί τόπου επίσκεψη, δειγματοληψία και ανάλυση των εδαφικών δειγμάτων που διενήργησε το διαπιστευμένο εργαστήριο του Ινστιτούτου Βιομηχανικών και Κτηνοτροφικών Φυτών του Ελληνικού Γεωργικού Οργανισμού –ΕΛΓΟ- «ΔΗΜΗΤΡΑ» (βλ. παράρτημα)…</w:t>
      </w:r>
      <w:r w:rsidRPr="002772B5">
        <w:rPr>
          <w:rFonts w:ascii="Times New Roman" w:eastAsia="Times New Roman" w:hAnsi="Times New Roman" w:cs="Times New Roman"/>
          <w:color w:val="auto"/>
          <w:lang w:bidi="ar-SA"/>
        </w:rPr>
        <w:t>.».</w:t>
      </w:r>
    </w:p>
    <w:p w14:paraId="3E83C699" w14:textId="5C9688FE" w:rsidR="0043786A" w:rsidRDefault="0043786A" w:rsidP="00560C16">
      <w:pPr>
        <w:widowControl/>
        <w:spacing w:line="276" w:lineRule="auto"/>
        <w:ind w:firstLine="113"/>
        <w:jc w:val="both"/>
        <w:rPr>
          <w:rFonts w:ascii="Times New Roman" w:eastAsia="Calibri" w:hAnsi="Times New Roman" w:cs="Times New Roman"/>
          <w:b/>
          <w:color w:val="auto"/>
          <w:lang w:bidi="ar-SA"/>
        </w:rPr>
      </w:pPr>
      <w:r w:rsidRPr="0043786A">
        <w:rPr>
          <w:rFonts w:ascii="Times New Roman" w:eastAsia="Calibri" w:hAnsi="Times New Roman" w:cs="Times New Roman"/>
          <w:b/>
          <w:color w:val="auto"/>
          <w:lang w:bidi="ar-SA"/>
        </w:rPr>
        <w:t>Κατά συνέπεια, και ανεξαρτήτως του τεκμηρίου του αναδασμού που υφίσταται εν προκειμένω, οι ως άνω Γνωμοδοτήσεις της οικείας ΠΕΧΩΠ, τυγχάνουν ψευδείς και σε κάθε περίπτωση παντελώς αναιτιολόγητες, επιστημονικά διάτρητες και όλως απρόσφορες – ακατάλληλες αναφορικά με την κατάφαση του κρίσιμου ζητήματος των πραγματικών συνθηκών των επίδικων εκτάσεων ως προς το εάν συνιστούν ΓΓΥΠ ή Απλή Γεωργική ΓΗ,  με αποτέλεσμα</w:t>
      </w:r>
      <w:r w:rsidR="00951947">
        <w:rPr>
          <w:rFonts w:ascii="Times New Roman" w:eastAsia="Calibri" w:hAnsi="Times New Roman" w:cs="Times New Roman"/>
          <w:b/>
          <w:color w:val="auto"/>
          <w:lang w:bidi="ar-SA"/>
        </w:rPr>
        <w:t xml:space="preserve"> δια της ανωτέρω ψευδούς βεβαίωσης,</w:t>
      </w:r>
      <w:r w:rsidRPr="0043786A">
        <w:rPr>
          <w:rFonts w:ascii="Times New Roman" w:eastAsia="Calibri" w:hAnsi="Times New Roman" w:cs="Times New Roman"/>
          <w:b/>
          <w:color w:val="auto"/>
          <w:lang w:bidi="ar-SA"/>
        </w:rPr>
        <w:t xml:space="preserve"> να </w:t>
      </w:r>
      <w:r w:rsidR="00951947">
        <w:rPr>
          <w:rFonts w:ascii="Times New Roman" w:eastAsia="Calibri" w:hAnsi="Times New Roman" w:cs="Times New Roman"/>
          <w:b/>
          <w:color w:val="auto"/>
          <w:lang w:bidi="ar-SA"/>
        </w:rPr>
        <w:t xml:space="preserve">αδειοδοτηθεί Φ/Σ ισχύος 200 </w:t>
      </w:r>
      <w:r w:rsidR="00951947">
        <w:rPr>
          <w:rFonts w:ascii="Times New Roman" w:eastAsia="Calibri" w:hAnsi="Times New Roman" w:cs="Times New Roman"/>
          <w:b/>
          <w:color w:val="auto"/>
          <w:lang w:val="en-US" w:bidi="ar-SA"/>
        </w:rPr>
        <w:t>MW</w:t>
      </w:r>
      <w:r w:rsidR="00951947" w:rsidRPr="00951947">
        <w:rPr>
          <w:rFonts w:ascii="Times New Roman" w:eastAsia="Calibri" w:hAnsi="Times New Roman" w:cs="Times New Roman"/>
          <w:b/>
          <w:color w:val="auto"/>
          <w:lang w:bidi="ar-SA"/>
        </w:rPr>
        <w:t xml:space="preserve"> </w:t>
      </w:r>
      <w:r w:rsidR="00951947">
        <w:rPr>
          <w:rFonts w:ascii="Times New Roman" w:eastAsia="Calibri" w:hAnsi="Times New Roman" w:cs="Times New Roman"/>
          <w:b/>
          <w:color w:val="auto"/>
          <w:lang w:bidi="ar-SA"/>
        </w:rPr>
        <w:t>εντός ΓΓΥΠ, κατά παραβίαση των διατάξεων</w:t>
      </w:r>
      <w:r w:rsidRPr="0043786A">
        <w:rPr>
          <w:rFonts w:ascii="Times New Roman" w:eastAsia="Calibri" w:hAnsi="Times New Roman" w:cs="Times New Roman"/>
          <w:b/>
          <w:color w:val="auto"/>
          <w:lang w:bidi="ar-SA"/>
        </w:rPr>
        <w:t xml:space="preserve"> </w:t>
      </w:r>
      <w:r w:rsidRPr="0043786A">
        <w:rPr>
          <w:rFonts w:ascii="Times New Roman" w:eastAsia="Times New Roman" w:hAnsi="Times New Roman" w:cs="Times New Roman"/>
          <w:b/>
          <w:color w:val="auto"/>
          <w:lang w:bidi="ar-SA"/>
        </w:rPr>
        <w:t xml:space="preserve">της περ. ε’ της παρ. 2 του άρθρου 17 του </w:t>
      </w:r>
      <w:r w:rsidRPr="0043786A">
        <w:rPr>
          <w:rFonts w:ascii="Times New Roman" w:eastAsia="Times New Roman" w:hAnsi="Times New Roman" w:cs="Times New Roman"/>
          <w:b/>
          <w:bCs/>
          <w:iCs/>
          <w:color w:val="auto"/>
          <w:lang w:bidi="ar-SA"/>
        </w:rPr>
        <w:t xml:space="preserve">Ε.Π.Χ.Σ. &amp; Α.Α. για τις Α.Π.Ε., </w:t>
      </w:r>
      <w:r w:rsidRPr="0043786A">
        <w:rPr>
          <w:rFonts w:ascii="Times New Roman" w:eastAsia="Times New Roman" w:hAnsi="Times New Roman" w:cs="Times New Roman"/>
          <w:b/>
          <w:bCs/>
          <w:color w:val="auto"/>
          <w:lang w:bidi="ar-SA"/>
        </w:rPr>
        <w:t>σε συνδυασμό με την παρ. 6 του άρθρου 56 του ν. 2637/1998</w:t>
      </w:r>
      <w:r w:rsidRPr="0043786A">
        <w:rPr>
          <w:rFonts w:ascii="Times New Roman" w:eastAsia="Calibri" w:hAnsi="Times New Roman" w:cs="Times New Roman"/>
          <w:b/>
          <w:color w:val="auto"/>
          <w:lang w:bidi="ar-SA"/>
        </w:rPr>
        <w:t>.</w:t>
      </w:r>
    </w:p>
    <w:p w14:paraId="657F411E" w14:textId="6186E8AD" w:rsidR="009E7222" w:rsidRPr="008B1663" w:rsidRDefault="00B70B36" w:rsidP="009E7222">
      <w:pPr>
        <w:widowControl/>
        <w:spacing w:line="276" w:lineRule="auto"/>
        <w:ind w:firstLine="113"/>
        <w:jc w:val="both"/>
        <w:rPr>
          <w:rFonts w:ascii="Times New Roman" w:eastAsia="Calibri" w:hAnsi="Times New Roman" w:cs="Times New Roman"/>
          <w:bCs/>
          <w:color w:val="auto"/>
          <w:lang w:bidi="ar-SA"/>
        </w:rPr>
      </w:pPr>
      <w:r>
        <w:rPr>
          <w:rFonts w:ascii="Times New Roman" w:eastAsia="Calibri" w:hAnsi="Times New Roman" w:cs="Times New Roman"/>
          <w:b/>
          <w:color w:val="auto"/>
          <w:lang w:val="en-US" w:bidi="ar-SA"/>
        </w:rPr>
        <w:t>vi</w:t>
      </w:r>
      <w:r w:rsidR="00417D5A">
        <w:rPr>
          <w:rFonts w:ascii="Times New Roman" w:eastAsia="Calibri" w:hAnsi="Times New Roman" w:cs="Times New Roman"/>
          <w:b/>
          <w:color w:val="auto"/>
          <w:lang w:bidi="ar-SA"/>
        </w:rPr>
        <w:t xml:space="preserve">. </w:t>
      </w:r>
      <w:r w:rsidR="009E7222" w:rsidRPr="008B1663">
        <w:rPr>
          <w:rFonts w:ascii="Times New Roman" w:eastAsia="Calibri" w:hAnsi="Times New Roman" w:cs="Times New Roman"/>
          <w:bCs/>
          <w:color w:val="auto"/>
          <w:lang w:bidi="ar-SA"/>
        </w:rPr>
        <w:t xml:space="preserve">Άλλωστε, η ίδια υπηρεσία (ΠΕΧΩΠ Π.Ε. Λάρισας) το έτος 2025, γνωμοδότησε δια του </w:t>
      </w:r>
      <w:r w:rsidR="009E7222" w:rsidRPr="009E7222">
        <w:rPr>
          <w:rFonts w:ascii="Times New Roman" w:eastAsia="Calibri" w:hAnsi="Times New Roman" w:cs="Times New Roman"/>
          <w:b/>
          <w:color w:val="auto"/>
          <w:lang w:bidi="ar-SA"/>
        </w:rPr>
        <w:t>υπ’ αρ. πρωτ. 48400/7.2.2025 εγγράφου</w:t>
      </w:r>
      <w:r w:rsidR="009E7222" w:rsidRPr="008B1663">
        <w:rPr>
          <w:rFonts w:ascii="Times New Roman" w:eastAsia="Calibri" w:hAnsi="Times New Roman" w:cs="Times New Roman"/>
          <w:bCs/>
          <w:color w:val="auto"/>
          <w:lang w:bidi="ar-SA"/>
        </w:rPr>
        <w:t xml:space="preserve"> της ΔΑΟΚ Π.Ε. Λάρισας,  και του επισυναπτόμενου σε αυτό υπ’ αρ. </w:t>
      </w:r>
      <w:r w:rsidR="009E7222" w:rsidRPr="009E7222">
        <w:rPr>
          <w:rFonts w:ascii="Times New Roman" w:eastAsia="Calibri" w:hAnsi="Times New Roman" w:cs="Times New Roman"/>
          <w:b/>
          <w:color w:val="auto"/>
          <w:lang w:bidi="ar-SA"/>
        </w:rPr>
        <w:t>8/2025 Πρακτικού της ΠΕΧΩΠ Λάρισας</w:t>
      </w:r>
      <w:r w:rsidR="009E7222" w:rsidRPr="008B1663">
        <w:rPr>
          <w:rFonts w:ascii="Times New Roman" w:eastAsia="Calibri" w:hAnsi="Times New Roman" w:cs="Times New Roman"/>
          <w:bCs/>
          <w:color w:val="auto"/>
          <w:lang w:bidi="ar-SA"/>
        </w:rPr>
        <w:t xml:space="preserve"> ότι δύο αγροτεμάχια ιδιοκτησίας του 2ου εξ ημών, που βρίσκονται στη θέση «ΚΙΟΥΓΚΙΑ» ΑΤ 203 (Αναδασμού Αγροκτήματος Διλόφου έτους 1967) και στη θέση «ΣΤΑΥΡΟΔΡΟΜΙ» ΑΤ 133 (Αναδασμού Αγροκτήματος Διλόφου έτους 1967) </w:t>
      </w:r>
      <w:r w:rsidR="009E7222" w:rsidRPr="009E7222">
        <w:rPr>
          <w:rFonts w:ascii="Times New Roman" w:eastAsia="Calibri" w:hAnsi="Times New Roman" w:cs="Times New Roman"/>
          <w:b/>
          <w:color w:val="auto"/>
          <w:lang w:bidi="ar-SA"/>
        </w:rPr>
        <w:t>αποτελούν ΓΓΥΠ.</w:t>
      </w:r>
    </w:p>
    <w:p w14:paraId="5DF21B6D" w14:textId="77777777" w:rsidR="009E7222" w:rsidRPr="008B1663" w:rsidRDefault="009E7222" w:rsidP="009E7222">
      <w:pPr>
        <w:widowControl/>
        <w:spacing w:line="276" w:lineRule="auto"/>
        <w:ind w:firstLine="113"/>
        <w:jc w:val="both"/>
        <w:rPr>
          <w:rFonts w:ascii="Times New Roman" w:eastAsia="Calibri" w:hAnsi="Times New Roman" w:cs="Times New Roman"/>
          <w:bCs/>
          <w:color w:val="auto"/>
          <w:lang w:bidi="ar-SA"/>
        </w:rPr>
      </w:pPr>
      <w:r w:rsidRPr="008B1663">
        <w:rPr>
          <w:rFonts w:ascii="Times New Roman" w:eastAsia="Calibri" w:hAnsi="Times New Roman" w:cs="Times New Roman"/>
          <w:bCs/>
          <w:color w:val="auto"/>
          <w:lang w:bidi="ar-SA"/>
        </w:rPr>
        <w:lastRenderedPageBreak/>
        <w:t xml:space="preserve">Τα ανωτέρω δύο αγροτεμάχια εντοπίζονται, όπως και τα </w:t>
      </w:r>
      <w:r w:rsidRPr="009E7222">
        <w:rPr>
          <w:rFonts w:ascii="Times New Roman" w:eastAsia="Calibri" w:hAnsi="Times New Roman" w:cs="Times New Roman"/>
          <w:b/>
          <w:color w:val="auto"/>
          <w:lang w:bidi="ar-SA"/>
        </w:rPr>
        <w:t>Γήπεδα υπ’ αρ. 16, 17, 18, 19, 20, 21, 22, 23, 24, 25, 26, 27, 28, 29, 30, 31</w:t>
      </w:r>
      <w:r w:rsidRPr="008B1663">
        <w:rPr>
          <w:rFonts w:ascii="Times New Roman" w:eastAsia="Calibri" w:hAnsi="Times New Roman" w:cs="Times New Roman"/>
          <w:bCs/>
          <w:color w:val="auto"/>
          <w:lang w:bidi="ar-SA"/>
        </w:rPr>
        <w:t xml:space="preserve"> του υπό κρίση Φ/Σ εντός του Αναδασμού Διλόφου Φαρσάλων, το μεν πρώτο απέχει μερικές δεκάδες μέτρα από τα ανωτέρω Γήπεδα του Φ/Σ, ενώ το δεύτερο εξ αυτών είναι </w:t>
      </w:r>
      <w:r w:rsidRPr="009E7222">
        <w:rPr>
          <w:rFonts w:ascii="Times New Roman" w:eastAsia="Calibri" w:hAnsi="Times New Roman" w:cs="Times New Roman"/>
          <w:b/>
          <w:color w:val="auto"/>
          <w:lang w:bidi="ar-SA"/>
        </w:rPr>
        <w:t>όμορο των Γηπέδων 23 (αντιστοιχεί στο ΑΤ 129 του ανωτέρω Αναδασμού) και 29 (αντιστοιχεί ΑΤ 132 του ανωτέρω Αναδασμού)</w:t>
      </w:r>
      <w:r w:rsidRPr="008B1663">
        <w:rPr>
          <w:rFonts w:ascii="Times New Roman" w:eastAsia="Calibri" w:hAnsi="Times New Roman" w:cs="Times New Roman"/>
          <w:bCs/>
          <w:color w:val="auto"/>
          <w:lang w:bidi="ar-SA"/>
        </w:rPr>
        <w:t>, όπως προκύπτει από την αντιπαραβολή του κυρωμένου χάρτη του Αναδασμού Διλόφου και του από μηνός Μαρτίου 2025 τοπογραφικού της κ. Μόκα.</w:t>
      </w:r>
    </w:p>
    <w:p w14:paraId="38076665" w14:textId="2C130448" w:rsidR="00B70B36" w:rsidRPr="009E7222" w:rsidRDefault="009E7222" w:rsidP="009E7222">
      <w:pPr>
        <w:widowControl/>
        <w:spacing w:line="276" w:lineRule="auto"/>
        <w:ind w:firstLine="113"/>
        <w:jc w:val="both"/>
        <w:rPr>
          <w:rFonts w:ascii="Times New Roman" w:eastAsia="Times New Roman" w:hAnsi="Times New Roman" w:cs="Times New Roman"/>
          <w:bCs/>
          <w:color w:val="auto"/>
          <w:lang w:bidi="ar-SA"/>
        </w:rPr>
      </w:pPr>
      <w:r w:rsidRPr="008B1663">
        <w:rPr>
          <w:rFonts w:ascii="Times New Roman" w:eastAsia="Calibri" w:hAnsi="Times New Roman" w:cs="Times New Roman"/>
          <w:bCs/>
          <w:color w:val="auto"/>
          <w:lang w:bidi="ar-SA"/>
        </w:rPr>
        <w:t>Έτσι, από την ανωτέρω νεότερη (και ορθή εν προκειμένη) γνωμοδότηση της ΠΕΧΩΠ Π.Ε. Λάρισας για αγροτεμάχια όμορα και πλησιόχωρα των Γηπέδων εγκατάστασης του υπό κρίση Φ/Σ, εντός του Αναδασμού Διλόφου Φαρσάλων, προκύπτει το όλως ψευδές των από 8.3.2021 και 14.7.2021 πρακτικών της ίδιας υπηρεσίας.</w:t>
      </w:r>
    </w:p>
    <w:p w14:paraId="49FDE1A1" w14:textId="77777777" w:rsidR="00840717" w:rsidRDefault="00840717" w:rsidP="0043786A">
      <w:pPr>
        <w:widowControl/>
        <w:spacing w:line="276" w:lineRule="auto"/>
        <w:ind w:firstLine="113"/>
        <w:jc w:val="both"/>
        <w:rPr>
          <w:rFonts w:ascii="Times New Roman" w:eastAsia="Calibri" w:hAnsi="Times New Roman" w:cs="Times New Roman"/>
          <w:b/>
          <w:color w:val="auto"/>
          <w:lang w:bidi="ar-SA"/>
        </w:rPr>
      </w:pPr>
    </w:p>
    <w:p w14:paraId="58D544CE" w14:textId="0AF829EF" w:rsidR="00B8593D" w:rsidRDefault="000023CF" w:rsidP="00A6428F">
      <w:pPr>
        <w:widowControl/>
        <w:spacing w:line="276" w:lineRule="auto"/>
        <w:ind w:firstLine="113"/>
        <w:jc w:val="both"/>
        <w:rPr>
          <w:rFonts w:ascii="Times New Roman" w:eastAsia="Calibri" w:hAnsi="Times New Roman" w:cs="Times New Roman"/>
          <w:bCs/>
          <w:color w:val="auto"/>
          <w:lang w:bidi="ar-SA"/>
        </w:rPr>
      </w:pPr>
      <w:r>
        <w:rPr>
          <w:rFonts w:ascii="Times New Roman" w:eastAsia="Calibri" w:hAnsi="Times New Roman" w:cs="Times New Roman"/>
          <w:b/>
          <w:color w:val="auto"/>
          <w:lang w:bidi="ar-SA"/>
        </w:rPr>
        <w:t>11</w:t>
      </w:r>
      <w:r w:rsidR="00840717">
        <w:rPr>
          <w:rFonts w:ascii="Times New Roman" w:eastAsia="Calibri" w:hAnsi="Times New Roman" w:cs="Times New Roman"/>
          <w:b/>
          <w:color w:val="auto"/>
          <w:lang w:bidi="ar-SA"/>
        </w:rPr>
        <w:t xml:space="preserve">. </w:t>
      </w:r>
      <w:r w:rsidR="00A6428F">
        <w:rPr>
          <w:rFonts w:ascii="Times New Roman" w:eastAsia="Calibri" w:hAnsi="Times New Roman" w:cs="Times New Roman"/>
          <w:bCs/>
          <w:color w:val="auto"/>
          <w:lang w:bidi="ar-SA"/>
        </w:rPr>
        <w:t xml:space="preserve">Προς αποφυγή παρερμηνειών και κωλυσιεργίας σας, σας επισημαίνουμε ότι η με αρ. πρωτ. 125024 από 4.4.2025 απάντηση της υπηρεσίας σας με θέμα: </w:t>
      </w:r>
      <w:r w:rsidR="00A6428F" w:rsidRPr="00A6428F">
        <w:rPr>
          <w:rFonts w:ascii="Times New Roman" w:eastAsia="Calibri" w:hAnsi="Times New Roman" w:cs="Times New Roman"/>
          <w:b/>
          <w:i/>
          <w:iCs/>
          <w:color w:val="auto"/>
          <w:lang w:bidi="ar-SA"/>
        </w:rPr>
        <w:t>«Αναίρεση γνωμοδοτήσεων της Επιτροπής Π.Ε.ΧΩ.Π. της Π.Ε. Λάρισας»</w:t>
      </w:r>
      <w:r w:rsidR="00A6428F">
        <w:rPr>
          <w:rFonts w:ascii="Times New Roman" w:eastAsia="Calibri" w:hAnsi="Times New Roman" w:cs="Times New Roman"/>
          <w:b/>
          <w:i/>
          <w:iCs/>
          <w:color w:val="auto"/>
          <w:lang w:bidi="ar-SA"/>
        </w:rPr>
        <w:t xml:space="preserve"> </w:t>
      </w:r>
      <w:r w:rsidR="00A6428F">
        <w:rPr>
          <w:rFonts w:ascii="Times New Roman" w:eastAsia="Calibri" w:hAnsi="Times New Roman" w:cs="Times New Roman"/>
          <w:bCs/>
          <w:color w:val="auto"/>
          <w:lang w:bidi="ar-SA"/>
        </w:rPr>
        <w:t>επί προηγούμενου αιτήματός μας, όπου ισχυρίζεστε ότι δήθεν</w:t>
      </w:r>
      <w:r w:rsidR="00B8593D">
        <w:rPr>
          <w:rFonts w:ascii="Times New Roman" w:eastAsia="Calibri" w:hAnsi="Times New Roman" w:cs="Times New Roman"/>
          <w:bCs/>
          <w:color w:val="auto"/>
          <w:lang w:bidi="ar-SA"/>
        </w:rPr>
        <w:t>:</w:t>
      </w:r>
    </w:p>
    <w:p w14:paraId="0781B6EF" w14:textId="65E7FB8D" w:rsidR="00840717" w:rsidRDefault="00A6428F" w:rsidP="00A6428F">
      <w:pPr>
        <w:widowControl/>
        <w:spacing w:line="276" w:lineRule="auto"/>
        <w:ind w:firstLine="113"/>
        <w:jc w:val="both"/>
        <w:rPr>
          <w:rFonts w:ascii="Times New Roman" w:eastAsia="Calibri" w:hAnsi="Times New Roman" w:cs="Times New Roman"/>
          <w:bCs/>
          <w:color w:val="auto"/>
          <w:lang w:bidi="ar-SA"/>
        </w:rPr>
      </w:pPr>
      <w:r>
        <w:rPr>
          <w:rFonts w:ascii="Times New Roman" w:eastAsia="Calibri" w:hAnsi="Times New Roman" w:cs="Times New Roman"/>
          <w:bCs/>
          <w:color w:val="auto"/>
          <w:lang w:bidi="ar-SA"/>
        </w:rPr>
        <w:t xml:space="preserve"> «…</w:t>
      </w:r>
      <w:r w:rsidRPr="00C556A7">
        <w:rPr>
          <w:rFonts w:ascii="Times New Roman" w:eastAsia="Calibri" w:hAnsi="Times New Roman" w:cs="Times New Roman"/>
          <w:bCs/>
          <w:i/>
          <w:iCs/>
          <w:color w:val="auto"/>
          <w:lang w:bidi="ar-SA"/>
        </w:rPr>
        <w:t xml:space="preserve">Σας ενημερώνουμε ότι, από τις διατάξεις της αρ. 393155/22-9-1992 ΚΥΑ προκύπτει ότι η Π.Ε.Χ.Ω.Π. είναι συλλογικό διοικητικό όργανο με γνωμοδοτική και όχι αποφασιστική αρμοδιότητα. Η απλή γνώμη των πρακτικών αποτελεί μία προπαρασκευαστική πράξη, η οποία θα πρέπει να λαμβάνεται υπόψη από το όργανο που φέρει την αποφασιστική αρμοδιότητα της τελικής διοικητικής πράξης (π.χ. της Απόφασης Έγκρισης Περιβαλλοντικών Όρων). </w:t>
      </w:r>
      <w:r w:rsidR="00C556A7" w:rsidRPr="00C556A7">
        <w:rPr>
          <w:rFonts w:ascii="Times New Roman" w:eastAsia="Calibri" w:hAnsi="Times New Roman" w:cs="Times New Roman"/>
          <w:bCs/>
          <w:i/>
          <w:iCs/>
          <w:color w:val="auto"/>
          <w:lang w:bidi="ar-SA"/>
        </w:rPr>
        <w:t>Κατά συνέπεια η Υπηρεσία μας</w:t>
      </w:r>
      <w:r w:rsidRPr="00C556A7">
        <w:rPr>
          <w:rFonts w:ascii="Times New Roman" w:eastAsia="Calibri" w:hAnsi="Times New Roman" w:cs="Times New Roman"/>
          <w:bCs/>
          <w:i/>
          <w:iCs/>
          <w:color w:val="auto"/>
          <w:lang w:bidi="ar-SA"/>
        </w:rPr>
        <w:t xml:space="preserve"> είναι αναρμόδια, δεν δύναται να προβεί σε οποιαδήποτε ενέργεια για την επίλυση του αιτήματός σας και για τους παραπάνω λόγους θα πρέπει να απευθυνθείτε στην Υπηρεσία (Αποκεντρωμένη Διοίκηση Θεσσαλίας) που εξέδωσε την τελική διοικητική πράξη...</w:t>
      </w:r>
      <w:r w:rsidRPr="00B8593D">
        <w:rPr>
          <w:rFonts w:ascii="Times New Roman" w:eastAsia="Calibri" w:hAnsi="Times New Roman" w:cs="Times New Roman"/>
          <w:bCs/>
          <w:color w:val="auto"/>
          <w:lang w:bidi="ar-SA"/>
        </w:rPr>
        <w:t>»</w:t>
      </w:r>
      <w:r w:rsidR="00B8593D">
        <w:rPr>
          <w:rFonts w:ascii="Times New Roman" w:eastAsia="Calibri" w:hAnsi="Times New Roman" w:cs="Times New Roman"/>
          <w:bCs/>
          <w:color w:val="auto"/>
          <w:lang w:bidi="ar-SA"/>
        </w:rPr>
        <w:t>,</w:t>
      </w:r>
    </w:p>
    <w:p w14:paraId="12FC015C" w14:textId="53FA4036" w:rsidR="00B8593D" w:rsidRDefault="00B8593D" w:rsidP="00A6428F">
      <w:pPr>
        <w:widowControl/>
        <w:spacing w:line="276" w:lineRule="auto"/>
        <w:ind w:firstLine="113"/>
        <w:jc w:val="both"/>
        <w:rPr>
          <w:rFonts w:ascii="Times New Roman" w:eastAsia="Calibri" w:hAnsi="Times New Roman" w:cs="Times New Roman"/>
          <w:bCs/>
          <w:color w:val="auto"/>
          <w:lang w:bidi="ar-SA"/>
        </w:rPr>
      </w:pPr>
      <w:r>
        <w:rPr>
          <w:rFonts w:ascii="Times New Roman" w:eastAsia="Calibri" w:hAnsi="Times New Roman" w:cs="Times New Roman"/>
          <w:bCs/>
          <w:color w:val="auto"/>
          <w:lang w:bidi="ar-SA"/>
        </w:rPr>
        <w:t xml:space="preserve">τυγχάνει εξόχως </w:t>
      </w:r>
      <w:r w:rsidRPr="00B8593D">
        <w:rPr>
          <w:rFonts w:ascii="Times New Roman" w:eastAsia="Calibri" w:hAnsi="Times New Roman" w:cs="Times New Roman"/>
          <w:b/>
          <w:color w:val="auto"/>
          <w:lang w:bidi="ar-SA"/>
        </w:rPr>
        <w:t>αβάσιμη</w:t>
      </w:r>
      <w:r>
        <w:rPr>
          <w:rFonts w:ascii="Times New Roman" w:eastAsia="Calibri" w:hAnsi="Times New Roman" w:cs="Times New Roman"/>
          <w:bCs/>
          <w:color w:val="auto"/>
          <w:lang w:bidi="ar-SA"/>
        </w:rPr>
        <w:t xml:space="preserve"> </w:t>
      </w:r>
      <w:r w:rsidRPr="00B8593D">
        <w:rPr>
          <w:rFonts w:ascii="Times New Roman" w:eastAsia="Calibri" w:hAnsi="Times New Roman" w:cs="Times New Roman"/>
          <w:b/>
          <w:color w:val="auto"/>
          <w:lang w:bidi="ar-SA"/>
        </w:rPr>
        <w:t>και μη νόμιμη</w:t>
      </w:r>
      <w:r>
        <w:rPr>
          <w:rFonts w:ascii="Times New Roman" w:eastAsia="Calibri" w:hAnsi="Times New Roman" w:cs="Times New Roman"/>
          <w:bCs/>
          <w:color w:val="auto"/>
          <w:lang w:bidi="ar-SA"/>
        </w:rPr>
        <w:t xml:space="preserve">, αφού η υπηρεσία σας οφείλει, στο πλαίσιο της τήρησης της αρχής της νομιμότητας και της αποτροπής επέλευσης μη αναστρέψιμων αρνητικών επιπτώσεων στην αυστηρά προστατευόμενη εκ του Συντάγματος και του νόμου Γεωργική Γη Υψηλής Παραγωγικότητας, να προβεί σε </w:t>
      </w:r>
      <w:r w:rsidRPr="009038E5">
        <w:rPr>
          <w:rFonts w:ascii="Times New Roman" w:eastAsia="Calibri" w:hAnsi="Times New Roman" w:cs="Times New Roman"/>
          <w:b/>
          <w:color w:val="auto"/>
          <w:u w:val="single"/>
          <w:lang w:bidi="ar-SA"/>
        </w:rPr>
        <w:t>ανάκληση των</w:t>
      </w:r>
      <w:r>
        <w:rPr>
          <w:rFonts w:ascii="Times New Roman" w:eastAsia="Calibri" w:hAnsi="Times New Roman" w:cs="Times New Roman"/>
          <w:bCs/>
          <w:color w:val="auto"/>
          <w:lang w:bidi="ar-SA"/>
        </w:rPr>
        <w:t xml:space="preserve"> </w:t>
      </w:r>
      <w:r w:rsidRPr="00B8593D">
        <w:rPr>
          <w:rFonts w:ascii="Times New Roman" w:eastAsia="Calibri" w:hAnsi="Times New Roman" w:cs="Times New Roman"/>
          <w:b/>
          <w:color w:val="auto"/>
          <w:u w:val="single"/>
          <w:lang w:bidi="ar-SA"/>
        </w:rPr>
        <w:t>παράνομων και ψευδών</w:t>
      </w:r>
      <w:r>
        <w:rPr>
          <w:rFonts w:ascii="Times New Roman" w:eastAsia="Calibri" w:hAnsi="Times New Roman" w:cs="Times New Roman"/>
          <w:b/>
          <w:color w:val="auto"/>
          <w:u w:val="single"/>
          <w:lang w:bidi="ar-SA"/>
        </w:rPr>
        <w:t xml:space="preserve"> </w:t>
      </w:r>
      <w:r>
        <w:rPr>
          <w:rFonts w:ascii="Times New Roman" w:eastAsia="Calibri" w:hAnsi="Times New Roman" w:cs="Times New Roman"/>
          <w:bCs/>
          <w:color w:val="auto"/>
          <w:lang w:bidi="ar-SA"/>
        </w:rPr>
        <w:t>γνωμοδοτήσεών της</w:t>
      </w:r>
      <w:r w:rsidR="009038E5">
        <w:rPr>
          <w:rFonts w:ascii="Times New Roman" w:eastAsia="Calibri" w:hAnsi="Times New Roman" w:cs="Times New Roman"/>
          <w:bCs/>
          <w:color w:val="auto"/>
          <w:lang w:bidi="ar-SA"/>
        </w:rPr>
        <w:t xml:space="preserve"> και </w:t>
      </w:r>
      <w:r>
        <w:rPr>
          <w:rFonts w:ascii="Times New Roman" w:eastAsia="Calibri" w:hAnsi="Times New Roman" w:cs="Times New Roman"/>
          <w:bCs/>
          <w:color w:val="auto"/>
          <w:lang w:bidi="ar-SA"/>
        </w:rPr>
        <w:t xml:space="preserve">να </w:t>
      </w:r>
      <w:r w:rsidRPr="009038E5">
        <w:rPr>
          <w:rFonts w:ascii="Times New Roman" w:eastAsia="Calibri" w:hAnsi="Times New Roman" w:cs="Times New Roman"/>
          <w:b/>
          <w:color w:val="auto"/>
          <w:u w:val="single"/>
          <w:lang w:bidi="ar-SA"/>
        </w:rPr>
        <w:t>γνωμοδοτήσει εκ νέου</w:t>
      </w:r>
      <w:r>
        <w:rPr>
          <w:rFonts w:ascii="Times New Roman" w:eastAsia="Calibri" w:hAnsi="Times New Roman" w:cs="Times New Roman"/>
          <w:bCs/>
          <w:color w:val="auto"/>
          <w:lang w:bidi="ar-SA"/>
        </w:rPr>
        <w:t xml:space="preserve"> για τις ανωτέρω εκτάσεις βάσει όσων θέτουμε υπόψιν σας.</w:t>
      </w:r>
    </w:p>
    <w:p w14:paraId="36813BDE" w14:textId="27278BC7" w:rsidR="008B53F1" w:rsidRPr="008B53F1" w:rsidRDefault="008B53F1" w:rsidP="00A6428F">
      <w:pPr>
        <w:widowControl/>
        <w:spacing w:line="276" w:lineRule="auto"/>
        <w:ind w:firstLine="113"/>
        <w:jc w:val="both"/>
        <w:rPr>
          <w:rFonts w:ascii="Times New Roman" w:eastAsia="Calibri" w:hAnsi="Times New Roman" w:cs="Times New Roman"/>
          <w:bCs/>
          <w:color w:val="auto"/>
          <w:lang w:bidi="ar-SA"/>
        </w:rPr>
      </w:pPr>
      <w:r>
        <w:rPr>
          <w:rFonts w:ascii="Times New Roman" w:eastAsia="Calibri" w:hAnsi="Times New Roman" w:cs="Times New Roman"/>
          <w:bCs/>
          <w:color w:val="auto"/>
          <w:lang w:bidi="ar-SA"/>
        </w:rPr>
        <w:t xml:space="preserve">Σε διαφορετική περίπτωση, και μη αποκαθιστώντας έστω κατά τον παρόντα χρόνο τη νομιμότητα, καθίσταται σαφές ότι </w:t>
      </w:r>
      <w:r w:rsidRPr="008B53F1">
        <w:rPr>
          <w:rFonts w:ascii="Times New Roman" w:eastAsia="Calibri" w:hAnsi="Times New Roman" w:cs="Times New Roman"/>
          <w:b/>
          <w:color w:val="auto"/>
          <w:lang w:bidi="ar-SA"/>
        </w:rPr>
        <w:t>συμπράττετε στα ανωτέρω καταγγελλόμενα</w:t>
      </w:r>
      <w:r>
        <w:rPr>
          <w:rFonts w:ascii="Times New Roman" w:eastAsia="Calibri" w:hAnsi="Times New Roman" w:cs="Times New Roman"/>
          <w:bCs/>
          <w:color w:val="auto"/>
          <w:lang w:bidi="ar-SA"/>
        </w:rPr>
        <w:t>.</w:t>
      </w:r>
    </w:p>
    <w:p w14:paraId="724CB519" w14:textId="77777777" w:rsidR="008B53F1" w:rsidRDefault="008B53F1" w:rsidP="00A6428F">
      <w:pPr>
        <w:widowControl/>
        <w:spacing w:line="276" w:lineRule="auto"/>
        <w:ind w:firstLine="113"/>
        <w:jc w:val="both"/>
        <w:rPr>
          <w:rFonts w:ascii="Times New Roman" w:eastAsia="Calibri" w:hAnsi="Times New Roman" w:cs="Times New Roman"/>
          <w:bCs/>
          <w:color w:val="auto"/>
          <w:lang w:bidi="ar-SA"/>
        </w:rPr>
      </w:pPr>
    </w:p>
    <w:p w14:paraId="0504B678" w14:textId="7F047D4C" w:rsidR="00B8593D" w:rsidRDefault="009E0E7C" w:rsidP="00A6428F">
      <w:pPr>
        <w:widowControl/>
        <w:spacing w:line="276" w:lineRule="auto"/>
        <w:ind w:firstLine="113"/>
        <w:jc w:val="both"/>
        <w:rPr>
          <w:rFonts w:ascii="Times New Roman" w:eastAsia="Calibri" w:hAnsi="Times New Roman" w:cs="Times New Roman"/>
          <w:bCs/>
          <w:color w:val="auto"/>
          <w:lang w:bidi="ar-SA"/>
        </w:rPr>
      </w:pPr>
      <w:r>
        <w:rPr>
          <w:rFonts w:ascii="Times New Roman" w:eastAsia="Calibri" w:hAnsi="Times New Roman" w:cs="Times New Roman"/>
          <w:b/>
          <w:color w:val="auto"/>
          <w:lang w:bidi="ar-SA"/>
        </w:rPr>
        <w:t>12</w:t>
      </w:r>
      <w:r w:rsidR="008B53F1" w:rsidRPr="008B53F1">
        <w:rPr>
          <w:rFonts w:ascii="Times New Roman" w:eastAsia="Calibri" w:hAnsi="Times New Roman" w:cs="Times New Roman"/>
          <w:b/>
          <w:color w:val="auto"/>
          <w:lang w:bidi="ar-SA"/>
        </w:rPr>
        <w:t>.</w:t>
      </w:r>
      <w:r w:rsidR="008B53F1">
        <w:rPr>
          <w:rFonts w:ascii="Times New Roman" w:eastAsia="Calibri" w:hAnsi="Times New Roman" w:cs="Times New Roman"/>
          <w:bCs/>
          <w:color w:val="auto"/>
          <w:lang w:bidi="ar-SA"/>
        </w:rPr>
        <w:t xml:space="preserve"> </w:t>
      </w:r>
      <w:r w:rsidR="00B8593D">
        <w:rPr>
          <w:rFonts w:ascii="Times New Roman" w:eastAsia="Calibri" w:hAnsi="Times New Roman" w:cs="Times New Roman"/>
          <w:bCs/>
          <w:color w:val="auto"/>
          <w:lang w:bidi="ar-SA"/>
        </w:rPr>
        <w:t xml:space="preserve">Σε κάθε περίπτωση, η </w:t>
      </w:r>
      <w:r w:rsidR="00B8593D" w:rsidRPr="008B53F1">
        <w:rPr>
          <w:rFonts w:ascii="Times New Roman" w:eastAsia="Calibri" w:hAnsi="Times New Roman" w:cs="Times New Roman"/>
          <w:b/>
          <w:color w:val="auto"/>
          <w:lang w:bidi="ar-SA"/>
        </w:rPr>
        <w:t>παρούσα αίτηση-καταγγελία απευθύνεται και προς την οικεία Δ/νση Περιβάλλοντος &amp; Χωρικού Σχεδιασμού της Αποκεντρωμένης Διοίκησης Θεσσαλίας -Στ. Ελλάδας, αρμόδια περιβαλλοντική αρχή η οποία εξέδωσε την υπ’ αρ. πρωτ. 242322/17.11.2021 απόφαση έγκρισης περιβαλλοντικών όρων του υπό κρίση Φ/Σ (ΑΔΑ: 6ΛΨ2ΟΡ10-ΕΨΩ)</w:t>
      </w:r>
      <w:r w:rsidR="008B53F1">
        <w:rPr>
          <w:rFonts w:ascii="Times New Roman" w:eastAsia="Calibri" w:hAnsi="Times New Roman" w:cs="Times New Roman"/>
          <w:b/>
          <w:color w:val="auto"/>
          <w:lang w:bidi="ar-SA"/>
        </w:rPr>
        <w:t xml:space="preserve"> </w:t>
      </w:r>
      <w:r w:rsidR="008B53F1">
        <w:rPr>
          <w:rFonts w:ascii="Times New Roman" w:eastAsia="Calibri" w:hAnsi="Times New Roman" w:cs="Times New Roman"/>
          <w:bCs/>
          <w:color w:val="auto"/>
          <w:lang w:bidi="ar-SA"/>
        </w:rPr>
        <w:t xml:space="preserve">με αίτημα την ανάκληση αυτής, αφού αυτή εδράζεται επί των κατά τα ανωτέρω </w:t>
      </w:r>
      <w:r w:rsidR="008B53F1" w:rsidRPr="008B53F1">
        <w:rPr>
          <w:rFonts w:ascii="Times New Roman" w:eastAsia="Calibri" w:hAnsi="Times New Roman" w:cs="Times New Roman"/>
          <w:b/>
          <w:color w:val="auto"/>
          <w:lang w:bidi="ar-SA"/>
        </w:rPr>
        <w:t>ψευδών</w:t>
      </w:r>
      <w:r w:rsidR="008B53F1">
        <w:rPr>
          <w:rFonts w:ascii="Times New Roman" w:eastAsia="Calibri" w:hAnsi="Times New Roman" w:cs="Times New Roman"/>
          <w:b/>
          <w:color w:val="auto"/>
          <w:lang w:bidi="ar-SA"/>
        </w:rPr>
        <w:t>, αβάσιμων και όλως παράνομων γνωμοδοτήσεων της ΠΕΧΩΠ Π.Ε. Λάρισας</w:t>
      </w:r>
      <w:r w:rsidR="001A3287">
        <w:rPr>
          <w:rFonts w:ascii="Times New Roman" w:eastAsia="Calibri" w:hAnsi="Times New Roman" w:cs="Times New Roman"/>
          <w:bCs/>
          <w:color w:val="auto"/>
          <w:lang w:bidi="ar-SA"/>
        </w:rPr>
        <w:t>.</w:t>
      </w:r>
      <w:r w:rsidR="008B53F1">
        <w:rPr>
          <w:rFonts w:ascii="Times New Roman" w:eastAsia="Calibri" w:hAnsi="Times New Roman" w:cs="Times New Roman"/>
          <w:bCs/>
          <w:color w:val="auto"/>
          <w:lang w:bidi="ar-SA"/>
        </w:rPr>
        <w:t xml:space="preserve"> </w:t>
      </w:r>
    </w:p>
    <w:p w14:paraId="48F4ACAA" w14:textId="77777777" w:rsidR="00DF1F4B" w:rsidRDefault="00DF1F4B" w:rsidP="00A6428F">
      <w:pPr>
        <w:widowControl/>
        <w:spacing w:line="276" w:lineRule="auto"/>
        <w:ind w:firstLine="113"/>
        <w:jc w:val="both"/>
        <w:rPr>
          <w:rFonts w:ascii="Times New Roman" w:eastAsia="Calibri" w:hAnsi="Times New Roman" w:cs="Times New Roman"/>
          <w:bCs/>
          <w:color w:val="auto"/>
          <w:lang w:bidi="ar-SA"/>
        </w:rPr>
      </w:pPr>
    </w:p>
    <w:p w14:paraId="1539EF1A" w14:textId="5DDEC42C" w:rsidR="008444A9" w:rsidRDefault="00DF1F4B" w:rsidP="00A6428F">
      <w:pPr>
        <w:widowControl/>
        <w:spacing w:line="276" w:lineRule="auto"/>
        <w:ind w:firstLine="113"/>
        <w:jc w:val="both"/>
        <w:rPr>
          <w:rFonts w:ascii="Times New Roman" w:eastAsia="Calibri" w:hAnsi="Times New Roman" w:cs="Times New Roman"/>
          <w:bCs/>
          <w:color w:val="auto"/>
          <w:lang w:bidi="ar-SA"/>
        </w:rPr>
      </w:pPr>
      <w:r>
        <w:rPr>
          <w:rFonts w:ascii="Times New Roman" w:eastAsia="Calibri" w:hAnsi="Times New Roman" w:cs="Times New Roman"/>
          <w:bCs/>
          <w:color w:val="auto"/>
          <w:lang w:bidi="ar-SA"/>
        </w:rPr>
        <w:lastRenderedPageBreak/>
        <w:t xml:space="preserve">Επειδή για όλους τους ανωτέρω λόγους τα μέλη της Επιτροπής ΠΕΧΩΠ της Π.Ε. Λάρισας, τα οποία παρείχαν </w:t>
      </w:r>
      <w:r w:rsidR="008444A9">
        <w:rPr>
          <w:rFonts w:ascii="Times New Roman" w:eastAsia="Calibri" w:hAnsi="Times New Roman" w:cs="Times New Roman"/>
          <w:bCs/>
          <w:color w:val="auto"/>
          <w:lang w:bidi="ar-SA"/>
        </w:rPr>
        <w:t xml:space="preserve">και υπογράφουν </w:t>
      </w:r>
      <w:r>
        <w:rPr>
          <w:rFonts w:ascii="Times New Roman" w:eastAsia="Calibri" w:hAnsi="Times New Roman" w:cs="Times New Roman"/>
          <w:bCs/>
          <w:color w:val="auto"/>
          <w:lang w:bidi="ar-SA"/>
        </w:rPr>
        <w:t xml:space="preserve">τις ανωτέρω Γνωμοδοτήσεις τους, ήτοι οι κ.κ. </w:t>
      </w:r>
      <w:r w:rsidR="008444A9">
        <w:rPr>
          <w:rFonts w:ascii="Times New Roman" w:eastAsia="Calibri" w:hAnsi="Times New Roman" w:cs="Times New Roman"/>
          <w:bCs/>
          <w:color w:val="auto"/>
          <w:lang w:bidi="ar-SA"/>
        </w:rPr>
        <w:t xml:space="preserve">. </w:t>
      </w:r>
    </w:p>
    <w:p w14:paraId="32205F3A" w14:textId="2DB463E0" w:rsidR="008444A9" w:rsidRDefault="001C3624" w:rsidP="00A6428F">
      <w:pPr>
        <w:widowControl/>
        <w:spacing w:line="276" w:lineRule="auto"/>
        <w:ind w:firstLine="113"/>
        <w:jc w:val="both"/>
        <w:rPr>
          <w:rFonts w:ascii="Times New Roman" w:eastAsia="Calibri" w:hAnsi="Times New Roman" w:cs="Times New Roman"/>
          <w:bCs/>
          <w:color w:val="auto"/>
          <w:lang w:bidi="ar-SA"/>
        </w:rPr>
      </w:pPr>
      <w:r>
        <w:rPr>
          <w:rFonts w:ascii="Times New Roman" w:eastAsia="Calibri" w:hAnsi="Times New Roman" w:cs="Times New Roman"/>
          <w:bCs/>
          <w:color w:val="auto"/>
          <w:lang w:bidi="ar-SA"/>
        </w:rPr>
        <w:t>1</w:t>
      </w:r>
      <w:r w:rsidR="008444A9">
        <w:rPr>
          <w:rFonts w:ascii="Times New Roman" w:eastAsia="Calibri" w:hAnsi="Times New Roman" w:cs="Times New Roman"/>
          <w:bCs/>
          <w:color w:val="auto"/>
          <w:lang w:bidi="ar-SA"/>
        </w:rPr>
        <w:t xml:space="preserve">. </w:t>
      </w:r>
      <w:r w:rsidR="008444A9" w:rsidRPr="008B1663">
        <w:rPr>
          <w:rFonts w:ascii="Times New Roman" w:eastAsia="Calibri" w:hAnsi="Times New Roman" w:cs="Times New Roman"/>
          <w:b/>
          <w:color w:val="auto"/>
          <w:lang w:bidi="ar-SA"/>
        </w:rPr>
        <w:t>Ματσούκα Μαρία</w:t>
      </w:r>
      <w:r w:rsidR="008444A9">
        <w:rPr>
          <w:rFonts w:ascii="Times New Roman" w:eastAsia="Calibri" w:hAnsi="Times New Roman" w:cs="Times New Roman"/>
          <w:bCs/>
          <w:color w:val="auto"/>
          <w:lang w:bidi="ar-SA"/>
        </w:rPr>
        <w:t>, του κλάδου ΠΕ Γεωτεχνικών – Δασολόγων της Δ/νσης Δασών της Αποκεντρωμένης Διοίκησης Θεσσαλίας-Στερεάς Ελλάδας. (Μέλος)</w:t>
      </w:r>
    </w:p>
    <w:p w14:paraId="2AFA8243" w14:textId="6213867B" w:rsidR="008444A9" w:rsidRDefault="001C3624" w:rsidP="00A6428F">
      <w:pPr>
        <w:widowControl/>
        <w:spacing w:line="276" w:lineRule="auto"/>
        <w:ind w:firstLine="113"/>
        <w:jc w:val="both"/>
        <w:rPr>
          <w:rFonts w:ascii="Times New Roman" w:eastAsia="Calibri" w:hAnsi="Times New Roman" w:cs="Times New Roman"/>
          <w:bCs/>
          <w:color w:val="auto"/>
          <w:lang w:bidi="ar-SA"/>
        </w:rPr>
      </w:pPr>
      <w:r>
        <w:rPr>
          <w:rFonts w:ascii="Times New Roman" w:eastAsia="Calibri" w:hAnsi="Times New Roman" w:cs="Times New Roman"/>
          <w:bCs/>
          <w:color w:val="auto"/>
          <w:lang w:bidi="ar-SA"/>
        </w:rPr>
        <w:t>2</w:t>
      </w:r>
      <w:r w:rsidR="008444A9">
        <w:rPr>
          <w:rFonts w:ascii="Times New Roman" w:eastAsia="Calibri" w:hAnsi="Times New Roman" w:cs="Times New Roman"/>
          <w:bCs/>
          <w:color w:val="auto"/>
          <w:lang w:bidi="ar-SA"/>
        </w:rPr>
        <w:t xml:space="preserve">. </w:t>
      </w:r>
      <w:r w:rsidR="008444A9" w:rsidRPr="008B1663">
        <w:rPr>
          <w:rFonts w:ascii="Times New Roman" w:eastAsia="Calibri" w:hAnsi="Times New Roman" w:cs="Times New Roman"/>
          <w:b/>
          <w:color w:val="auto"/>
          <w:lang w:bidi="ar-SA"/>
        </w:rPr>
        <w:t>Καρανίκας Νικόλαος</w:t>
      </w:r>
      <w:r w:rsidR="008444A9">
        <w:rPr>
          <w:rFonts w:ascii="Times New Roman" w:eastAsia="Calibri" w:hAnsi="Times New Roman" w:cs="Times New Roman"/>
          <w:bCs/>
          <w:color w:val="auto"/>
          <w:lang w:bidi="ar-SA"/>
        </w:rPr>
        <w:t>, ΠΕ Γεωπόνος του Τμήματος Υδροοικονομίας της Δ/νσης Υδροοικονομίς και Εποπτείας ΤΟΕΒ της Περιφέρειας Θεσσαλίας, (Μέλος)</w:t>
      </w:r>
    </w:p>
    <w:p w14:paraId="39DE2714" w14:textId="48567D0C" w:rsidR="008444A9" w:rsidRDefault="001C3624" w:rsidP="00A6428F">
      <w:pPr>
        <w:widowControl/>
        <w:spacing w:line="276" w:lineRule="auto"/>
        <w:ind w:firstLine="113"/>
        <w:jc w:val="both"/>
        <w:rPr>
          <w:rFonts w:ascii="Times New Roman" w:eastAsia="Calibri" w:hAnsi="Times New Roman" w:cs="Times New Roman"/>
          <w:bCs/>
          <w:color w:val="auto"/>
          <w:lang w:bidi="ar-SA"/>
        </w:rPr>
      </w:pPr>
      <w:r>
        <w:rPr>
          <w:rFonts w:ascii="Times New Roman" w:eastAsia="Calibri" w:hAnsi="Times New Roman" w:cs="Times New Roman"/>
          <w:bCs/>
          <w:color w:val="auto"/>
          <w:lang w:bidi="ar-SA"/>
        </w:rPr>
        <w:t>3</w:t>
      </w:r>
      <w:r w:rsidR="008444A9">
        <w:rPr>
          <w:rFonts w:ascii="Times New Roman" w:eastAsia="Calibri" w:hAnsi="Times New Roman" w:cs="Times New Roman"/>
          <w:bCs/>
          <w:color w:val="auto"/>
          <w:lang w:bidi="ar-SA"/>
        </w:rPr>
        <w:t xml:space="preserve">. </w:t>
      </w:r>
      <w:r w:rsidR="008444A9" w:rsidRPr="008B1663">
        <w:rPr>
          <w:rFonts w:ascii="Times New Roman" w:eastAsia="Calibri" w:hAnsi="Times New Roman" w:cs="Times New Roman"/>
          <w:b/>
          <w:color w:val="auto"/>
          <w:lang w:bidi="ar-SA"/>
        </w:rPr>
        <w:t>Κωνσταντινίδης Αθανάσιος</w:t>
      </w:r>
      <w:r w:rsidR="008444A9">
        <w:rPr>
          <w:rFonts w:ascii="Times New Roman" w:eastAsia="Calibri" w:hAnsi="Times New Roman" w:cs="Times New Roman"/>
          <w:bCs/>
          <w:color w:val="auto"/>
          <w:lang w:bidi="ar-SA"/>
        </w:rPr>
        <w:t>, ΠΕ Κτηνίατρος (Μέλος)</w:t>
      </w:r>
    </w:p>
    <w:p w14:paraId="44176E7A" w14:textId="3EC73960" w:rsidR="008444A9" w:rsidRDefault="001C3624" w:rsidP="00A6428F">
      <w:pPr>
        <w:widowControl/>
        <w:spacing w:line="276" w:lineRule="auto"/>
        <w:ind w:firstLine="113"/>
        <w:jc w:val="both"/>
        <w:rPr>
          <w:rFonts w:ascii="Times New Roman" w:eastAsia="Calibri" w:hAnsi="Times New Roman" w:cs="Times New Roman"/>
          <w:bCs/>
          <w:color w:val="auto"/>
          <w:lang w:bidi="ar-SA"/>
        </w:rPr>
      </w:pPr>
      <w:r>
        <w:rPr>
          <w:rFonts w:ascii="Times New Roman" w:eastAsia="Calibri" w:hAnsi="Times New Roman" w:cs="Times New Roman"/>
          <w:bCs/>
          <w:color w:val="auto"/>
          <w:lang w:bidi="ar-SA"/>
        </w:rPr>
        <w:t>4</w:t>
      </w:r>
      <w:r w:rsidR="008444A9">
        <w:rPr>
          <w:rFonts w:ascii="Times New Roman" w:eastAsia="Calibri" w:hAnsi="Times New Roman" w:cs="Times New Roman"/>
          <w:bCs/>
          <w:color w:val="auto"/>
          <w:lang w:bidi="ar-SA"/>
        </w:rPr>
        <w:t xml:space="preserve">. </w:t>
      </w:r>
      <w:r w:rsidR="008444A9" w:rsidRPr="008B1663">
        <w:rPr>
          <w:rFonts w:ascii="Times New Roman" w:eastAsia="Calibri" w:hAnsi="Times New Roman" w:cs="Times New Roman"/>
          <w:b/>
          <w:color w:val="auto"/>
          <w:lang w:bidi="ar-SA"/>
        </w:rPr>
        <w:t>Αγραφιώτης Γεώργιος</w:t>
      </w:r>
      <w:r w:rsidR="008444A9">
        <w:rPr>
          <w:rFonts w:ascii="Times New Roman" w:eastAsia="Calibri" w:hAnsi="Times New Roman" w:cs="Times New Roman"/>
          <w:bCs/>
          <w:color w:val="auto"/>
          <w:lang w:bidi="ar-SA"/>
        </w:rPr>
        <w:t>, ΠΕ Τοπογράφος Μηχανικός, Προϊστάμενος της Δ/νσης Πολιτικής Γης της Περιφέρειας Θεσσαλίας (Μέλος)</w:t>
      </w:r>
    </w:p>
    <w:p w14:paraId="0EF6AFA2" w14:textId="3E3781C5" w:rsidR="008444A9" w:rsidRDefault="001C3624" w:rsidP="00A6428F">
      <w:pPr>
        <w:widowControl/>
        <w:spacing w:line="276" w:lineRule="auto"/>
        <w:ind w:firstLine="113"/>
        <w:jc w:val="both"/>
        <w:rPr>
          <w:rFonts w:ascii="Times New Roman" w:eastAsia="Calibri" w:hAnsi="Times New Roman" w:cs="Times New Roman"/>
          <w:bCs/>
          <w:color w:val="auto"/>
          <w:lang w:bidi="ar-SA"/>
        </w:rPr>
      </w:pPr>
      <w:r>
        <w:rPr>
          <w:rFonts w:ascii="Times New Roman" w:eastAsia="Calibri" w:hAnsi="Times New Roman" w:cs="Times New Roman"/>
          <w:bCs/>
          <w:color w:val="auto"/>
          <w:lang w:bidi="ar-SA"/>
        </w:rPr>
        <w:t>5</w:t>
      </w:r>
      <w:r w:rsidR="008444A9">
        <w:rPr>
          <w:rFonts w:ascii="Times New Roman" w:eastAsia="Calibri" w:hAnsi="Times New Roman" w:cs="Times New Roman"/>
          <w:bCs/>
          <w:color w:val="auto"/>
          <w:lang w:bidi="ar-SA"/>
        </w:rPr>
        <w:t xml:space="preserve">. </w:t>
      </w:r>
      <w:r w:rsidR="008444A9" w:rsidRPr="008B1663">
        <w:rPr>
          <w:rFonts w:ascii="Times New Roman" w:eastAsia="Calibri" w:hAnsi="Times New Roman" w:cs="Times New Roman"/>
          <w:b/>
          <w:color w:val="auto"/>
          <w:lang w:bidi="ar-SA"/>
        </w:rPr>
        <w:t>Γιωτοπούλου Γεωργία</w:t>
      </w:r>
      <w:r w:rsidR="008444A9">
        <w:rPr>
          <w:rFonts w:ascii="Times New Roman" w:eastAsia="Calibri" w:hAnsi="Times New Roman" w:cs="Times New Roman"/>
          <w:bCs/>
          <w:color w:val="auto"/>
          <w:lang w:bidi="ar-SA"/>
        </w:rPr>
        <w:t>, ΠΕ Γεωπόνος (Μέλος)</w:t>
      </w:r>
    </w:p>
    <w:p w14:paraId="3F579F2C" w14:textId="77777777" w:rsidR="008444A9" w:rsidRDefault="008444A9" w:rsidP="00A6428F">
      <w:pPr>
        <w:widowControl/>
        <w:spacing w:line="276" w:lineRule="auto"/>
        <w:ind w:firstLine="113"/>
        <w:jc w:val="both"/>
        <w:rPr>
          <w:rFonts w:ascii="Times New Roman" w:eastAsia="Calibri" w:hAnsi="Times New Roman" w:cs="Times New Roman"/>
          <w:bCs/>
          <w:color w:val="auto"/>
          <w:lang w:bidi="ar-SA"/>
        </w:rPr>
      </w:pPr>
    </w:p>
    <w:p w14:paraId="534246F1" w14:textId="10744A90" w:rsidR="00DF1F4B" w:rsidRPr="008B53F1" w:rsidRDefault="00DF1F4B" w:rsidP="00A6428F">
      <w:pPr>
        <w:widowControl/>
        <w:spacing w:line="276" w:lineRule="auto"/>
        <w:ind w:firstLine="113"/>
        <w:jc w:val="both"/>
        <w:rPr>
          <w:rFonts w:ascii="Times New Roman" w:eastAsia="Calibri" w:hAnsi="Times New Roman" w:cs="Times New Roman"/>
          <w:bCs/>
          <w:color w:val="auto"/>
          <w:lang w:bidi="ar-SA"/>
        </w:rPr>
      </w:pPr>
      <w:r>
        <w:rPr>
          <w:rFonts w:ascii="Times New Roman" w:eastAsia="Calibri" w:hAnsi="Times New Roman" w:cs="Times New Roman"/>
          <w:bCs/>
          <w:color w:val="auto"/>
          <w:lang w:bidi="ar-SA"/>
        </w:rPr>
        <w:t xml:space="preserve">έχουν προβεί σε σκοπίμως ψευδείς βεβαιώσεις, καθώς και σε παράβαση καθήκοντος κλπ, και μάλιστα συγκροτώντας προς τούτο σίγουρα συμμορία, ενδεχομένως και εγκληματική οργάνωση (όπως αποδεικνύεται από την συστηματικότητα της δράσης τους), ενεχόμενοι με κακουργηματικές ποινικές ευθύνες, τις οποίες σκοπεύουμε να αναζητήσουμε άμεσα ενώπιον των αρμόδιων εισαγγελικών αρχών. Αντίστοιχα, όμως ενέχεται και ο Προϊστάμενος της ΔΑΟΚ κ.κ. </w:t>
      </w:r>
      <w:r w:rsidR="001C3624" w:rsidRPr="00AA716E">
        <w:rPr>
          <w:rFonts w:ascii="Times New Roman" w:eastAsia="Calibri" w:hAnsi="Times New Roman" w:cs="Times New Roman"/>
          <w:b/>
          <w:color w:val="auto"/>
          <w:lang w:bidi="ar-SA"/>
        </w:rPr>
        <w:t>Καλφούντζος Παναγιώτης</w:t>
      </w:r>
      <w:r w:rsidR="001C3624">
        <w:rPr>
          <w:rFonts w:ascii="Times New Roman" w:eastAsia="Calibri" w:hAnsi="Times New Roman" w:cs="Times New Roman"/>
          <w:bCs/>
          <w:color w:val="auto"/>
          <w:lang w:bidi="ar-SA"/>
        </w:rPr>
        <w:t>, ΠΕ Γεωπόνος, (Πρόεδρος)</w:t>
      </w:r>
      <w:r>
        <w:rPr>
          <w:rFonts w:ascii="Times New Roman" w:eastAsia="Calibri" w:hAnsi="Times New Roman" w:cs="Times New Roman"/>
          <w:bCs/>
          <w:color w:val="auto"/>
          <w:lang w:bidi="ar-SA"/>
        </w:rPr>
        <w:t xml:space="preserve">, ο οποίος </w:t>
      </w:r>
      <w:r w:rsidR="001C3624">
        <w:rPr>
          <w:rFonts w:ascii="Times New Roman" w:eastAsia="Calibri" w:hAnsi="Times New Roman" w:cs="Times New Roman"/>
          <w:bCs/>
          <w:color w:val="auto"/>
          <w:lang w:bidi="ar-SA"/>
        </w:rPr>
        <w:t>προφανώς και γνώριζε ως εκ της θέσεώς του και της ειδικότητάς του</w:t>
      </w:r>
      <w:r>
        <w:rPr>
          <w:rFonts w:ascii="Times New Roman" w:eastAsia="Calibri" w:hAnsi="Times New Roman" w:cs="Times New Roman"/>
          <w:bCs/>
          <w:color w:val="auto"/>
          <w:lang w:bidi="ar-SA"/>
        </w:rPr>
        <w:t xml:space="preserve"> ότι </w:t>
      </w:r>
      <w:r w:rsidR="001C3624">
        <w:rPr>
          <w:rFonts w:ascii="Times New Roman" w:eastAsia="Calibri" w:hAnsi="Times New Roman" w:cs="Times New Roman"/>
          <w:bCs/>
          <w:color w:val="auto"/>
          <w:lang w:bidi="ar-SA"/>
        </w:rPr>
        <w:t>οι εν θέματι εκτάσεις εντοπίζονται εντός αναδασμών, φέρουν δε και τα λοιπά πραγματικά στοιχεία που επισημαίνουμε ανωτέρω</w:t>
      </w:r>
      <w:r>
        <w:rPr>
          <w:rFonts w:ascii="Times New Roman" w:eastAsia="Calibri" w:hAnsi="Times New Roman" w:cs="Times New Roman"/>
          <w:bCs/>
          <w:color w:val="auto"/>
          <w:lang w:bidi="ar-SA"/>
        </w:rPr>
        <w:t xml:space="preserve">, ο δε </w:t>
      </w:r>
      <w:r w:rsidR="001C3624">
        <w:rPr>
          <w:rFonts w:ascii="Times New Roman" w:eastAsia="Calibri" w:hAnsi="Times New Roman" w:cs="Times New Roman"/>
          <w:bCs/>
          <w:color w:val="auto"/>
          <w:lang w:bidi="ar-SA"/>
        </w:rPr>
        <w:t xml:space="preserve">κ.κ. </w:t>
      </w:r>
      <w:r w:rsidR="001C3624" w:rsidRPr="008B1663">
        <w:rPr>
          <w:rFonts w:ascii="Times New Roman" w:eastAsia="Calibri" w:hAnsi="Times New Roman" w:cs="Times New Roman"/>
          <w:b/>
          <w:color w:val="auto"/>
          <w:lang w:bidi="ar-SA"/>
        </w:rPr>
        <w:t>Δημήτριος Πίχλιβα</w:t>
      </w:r>
      <w:r w:rsidR="001C3624">
        <w:rPr>
          <w:rFonts w:ascii="Times New Roman" w:eastAsia="Calibri" w:hAnsi="Times New Roman" w:cs="Times New Roman"/>
          <w:bCs/>
          <w:color w:val="auto"/>
          <w:lang w:bidi="ar-SA"/>
        </w:rPr>
        <w:t>ς</w:t>
      </w:r>
      <w:r>
        <w:rPr>
          <w:rFonts w:ascii="Times New Roman" w:eastAsia="Calibri" w:hAnsi="Times New Roman" w:cs="Times New Roman"/>
          <w:bCs/>
          <w:color w:val="auto"/>
          <w:lang w:bidi="ar-SA"/>
        </w:rPr>
        <w:t xml:space="preserve"> πλέον γνωρίζει και οφείλει να ανακαλέσει</w:t>
      </w:r>
      <w:r w:rsidR="001C3624">
        <w:rPr>
          <w:rFonts w:ascii="Times New Roman" w:eastAsia="Calibri" w:hAnsi="Times New Roman" w:cs="Times New Roman"/>
          <w:bCs/>
          <w:color w:val="auto"/>
          <w:lang w:bidi="ar-SA"/>
        </w:rPr>
        <w:t xml:space="preserve"> τις ανωτέρω </w:t>
      </w:r>
      <w:r w:rsidR="00B773E2">
        <w:rPr>
          <w:rFonts w:ascii="Times New Roman" w:eastAsia="Calibri" w:hAnsi="Times New Roman" w:cs="Times New Roman"/>
          <w:bCs/>
          <w:color w:val="auto"/>
          <w:lang w:bidi="ar-SA"/>
        </w:rPr>
        <w:t>παράνομες γνωμοδοτήσεις.</w:t>
      </w:r>
    </w:p>
    <w:p w14:paraId="050F084C" w14:textId="77777777" w:rsidR="00840717" w:rsidRPr="00C556A7" w:rsidRDefault="00840717" w:rsidP="0043786A">
      <w:pPr>
        <w:widowControl/>
        <w:spacing w:line="276" w:lineRule="auto"/>
        <w:ind w:firstLine="113"/>
        <w:jc w:val="both"/>
        <w:rPr>
          <w:rFonts w:ascii="Times New Roman" w:eastAsia="Calibri" w:hAnsi="Times New Roman" w:cs="Times New Roman"/>
          <w:bCs/>
          <w:i/>
          <w:iCs/>
          <w:color w:val="auto"/>
          <w:lang w:bidi="ar-SA"/>
        </w:rPr>
      </w:pPr>
    </w:p>
    <w:bookmarkEnd w:id="0"/>
    <w:p w14:paraId="34353263" w14:textId="52955010" w:rsidR="007A2D19" w:rsidRPr="00DA3D92" w:rsidRDefault="007A2D19" w:rsidP="00BE2C1C">
      <w:pPr>
        <w:spacing w:line="276" w:lineRule="auto"/>
        <w:jc w:val="both"/>
        <w:rPr>
          <w:rFonts w:ascii="Times New Roman" w:hAnsi="Times New Roman" w:cs="Times New Roman"/>
          <w:b/>
        </w:rPr>
      </w:pPr>
    </w:p>
    <w:p w14:paraId="249D9513" w14:textId="77777777" w:rsidR="00DF2A83" w:rsidRPr="00DF2A83" w:rsidRDefault="00DF2A83" w:rsidP="004820C1">
      <w:pPr>
        <w:spacing w:line="276" w:lineRule="auto"/>
        <w:ind w:firstLine="113"/>
        <w:jc w:val="center"/>
        <w:rPr>
          <w:rFonts w:ascii="Times New Roman" w:hAnsi="Times New Roman" w:cs="Times New Roman"/>
          <w:b/>
        </w:rPr>
      </w:pPr>
    </w:p>
    <w:p w14:paraId="747E655D" w14:textId="460F81C9" w:rsidR="000F44E1" w:rsidRPr="000E490C" w:rsidRDefault="000F44E1" w:rsidP="004820C1">
      <w:pPr>
        <w:spacing w:line="276" w:lineRule="auto"/>
        <w:ind w:firstLine="113"/>
        <w:jc w:val="center"/>
        <w:rPr>
          <w:rFonts w:ascii="Times New Roman" w:eastAsia="Calibri" w:hAnsi="Times New Roman" w:cs="Times New Roman"/>
          <w:b/>
          <w:bCs/>
        </w:rPr>
      </w:pPr>
      <w:r w:rsidRPr="000E490C">
        <w:rPr>
          <w:rFonts w:ascii="Times New Roman" w:eastAsia="Calibri" w:hAnsi="Times New Roman" w:cs="Times New Roman"/>
          <w:b/>
          <w:bCs/>
        </w:rPr>
        <w:t xml:space="preserve">  ΓΙΑ ΟΛΟΥΣ ΤΟΥΣ ΠΑΡΑΠΑΝΩ ΛΟΓΟΥΣ</w:t>
      </w:r>
    </w:p>
    <w:p w14:paraId="30039620" w14:textId="77777777" w:rsidR="000F44E1" w:rsidRPr="000E490C" w:rsidRDefault="000F44E1" w:rsidP="004820C1">
      <w:pPr>
        <w:spacing w:line="276" w:lineRule="auto"/>
        <w:ind w:firstLine="113"/>
        <w:jc w:val="center"/>
        <w:rPr>
          <w:rFonts w:ascii="Times New Roman" w:eastAsia="Calibri" w:hAnsi="Times New Roman" w:cs="Times New Roman"/>
          <w:b/>
          <w:bCs/>
        </w:rPr>
      </w:pPr>
      <w:r w:rsidRPr="000E490C">
        <w:rPr>
          <w:rFonts w:ascii="Times New Roman" w:eastAsia="Calibri" w:hAnsi="Times New Roman" w:cs="Times New Roman"/>
          <w:b/>
          <w:bCs/>
        </w:rPr>
        <w:t xml:space="preserve">   Και με τη ρητή επιφύλαξη παντός νομίμου δικαιώματός μας</w:t>
      </w:r>
    </w:p>
    <w:p w14:paraId="14A30E7D" w14:textId="77777777" w:rsidR="000F44E1" w:rsidRPr="000E490C" w:rsidRDefault="000F44E1" w:rsidP="004820C1">
      <w:pPr>
        <w:spacing w:line="276" w:lineRule="auto"/>
        <w:ind w:firstLine="113"/>
        <w:jc w:val="both"/>
        <w:rPr>
          <w:rFonts w:ascii="Times New Roman" w:eastAsia="Calibri" w:hAnsi="Times New Roman" w:cs="Times New Roman"/>
          <w:bCs/>
        </w:rPr>
      </w:pPr>
    </w:p>
    <w:p w14:paraId="4E6F821D" w14:textId="784D239B" w:rsidR="000F44E1" w:rsidRPr="000E490C" w:rsidRDefault="000F44E1" w:rsidP="004820C1">
      <w:pPr>
        <w:spacing w:line="276" w:lineRule="auto"/>
        <w:ind w:firstLine="113"/>
        <w:jc w:val="both"/>
        <w:rPr>
          <w:rFonts w:ascii="Times New Roman" w:eastAsia="Calibri" w:hAnsi="Times New Roman" w:cs="Times New Roman"/>
          <w:b/>
        </w:rPr>
      </w:pPr>
      <w:r w:rsidRPr="000E490C">
        <w:rPr>
          <w:rFonts w:ascii="Times New Roman" w:eastAsia="Calibri" w:hAnsi="Times New Roman" w:cs="Times New Roman"/>
          <w:b/>
        </w:rPr>
        <w:t xml:space="preserve">Σας ΚΑΛΟΥΜΕ εντός </w:t>
      </w:r>
      <w:r w:rsidRPr="00832E0E">
        <w:rPr>
          <w:rFonts w:ascii="Times New Roman" w:eastAsia="Calibri" w:hAnsi="Times New Roman" w:cs="Times New Roman"/>
          <w:b/>
          <w:u w:val="single"/>
        </w:rPr>
        <w:t xml:space="preserve">πέντε </w:t>
      </w:r>
      <w:r w:rsidR="00C6263A" w:rsidRPr="00832E0E">
        <w:rPr>
          <w:rFonts w:ascii="Times New Roman" w:eastAsia="Calibri" w:hAnsi="Times New Roman" w:cs="Times New Roman"/>
          <w:b/>
          <w:u w:val="single"/>
        </w:rPr>
        <w:t xml:space="preserve">(5) εργάσιμων </w:t>
      </w:r>
      <w:r w:rsidRPr="00832E0E">
        <w:rPr>
          <w:rFonts w:ascii="Times New Roman" w:eastAsia="Calibri" w:hAnsi="Times New Roman" w:cs="Times New Roman"/>
          <w:b/>
          <w:u w:val="single"/>
        </w:rPr>
        <w:t>ημερών</w:t>
      </w:r>
      <w:r w:rsidRPr="000E490C">
        <w:rPr>
          <w:rFonts w:ascii="Times New Roman" w:eastAsia="Calibri" w:hAnsi="Times New Roman" w:cs="Times New Roman"/>
          <w:b/>
        </w:rPr>
        <w:t xml:space="preserve"> από την λήψη της παρούσας</w:t>
      </w:r>
      <w:r w:rsidR="008454DA" w:rsidRPr="000E490C">
        <w:rPr>
          <w:rFonts w:ascii="Times New Roman" w:eastAsia="Calibri" w:hAnsi="Times New Roman" w:cs="Times New Roman"/>
          <w:b/>
        </w:rPr>
        <w:t xml:space="preserve"> όπως</w:t>
      </w:r>
      <w:r w:rsidRPr="000E490C">
        <w:rPr>
          <w:rFonts w:ascii="Times New Roman" w:eastAsia="Calibri" w:hAnsi="Times New Roman" w:cs="Times New Roman"/>
          <w:b/>
        </w:rPr>
        <w:t>:</w:t>
      </w:r>
    </w:p>
    <w:p w14:paraId="04CAA8AC" w14:textId="77777777" w:rsidR="000F44E1" w:rsidRDefault="000F44E1" w:rsidP="004820C1">
      <w:pPr>
        <w:spacing w:line="276" w:lineRule="auto"/>
        <w:ind w:firstLine="113"/>
        <w:jc w:val="both"/>
        <w:rPr>
          <w:rFonts w:ascii="Times New Roman" w:eastAsia="Calibri" w:hAnsi="Times New Roman" w:cs="Times New Roman"/>
          <w:b/>
        </w:rPr>
      </w:pPr>
    </w:p>
    <w:p w14:paraId="0BDB7D57" w14:textId="77777777" w:rsidR="00836B75" w:rsidRPr="00836B75" w:rsidRDefault="002B4FD3" w:rsidP="00836B75">
      <w:pPr>
        <w:pStyle w:val="a6"/>
        <w:numPr>
          <w:ilvl w:val="0"/>
          <w:numId w:val="7"/>
        </w:numPr>
        <w:spacing w:line="276" w:lineRule="auto"/>
        <w:jc w:val="both"/>
        <w:rPr>
          <w:rFonts w:ascii="Times New Roman" w:eastAsia="Calibri" w:hAnsi="Times New Roman" w:cs="Times New Roman"/>
          <w:b/>
          <w:u w:val="single"/>
        </w:rPr>
      </w:pPr>
      <w:r w:rsidRPr="00836B75">
        <w:rPr>
          <w:rFonts w:ascii="Times New Roman" w:eastAsia="Calibri" w:hAnsi="Times New Roman" w:cs="Times New Roman"/>
          <w:b/>
          <w:u w:val="single"/>
        </w:rPr>
        <w:t xml:space="preserve">Η α’ εξ υμών </w:t>
      </w:r>
      <w:r w:rsidRPr="00836B75">
        <w:rPr>
          <w:rFonts w:ascii="Times New Roman" w:eastAsia="Calibri" w:hAnsi="Times New Roman" w:cs="Times New Roman"/>
          <w:bCs/>
          <w:u w:val="single"/>
        </w:rPr>
        <w:t>υπηρεσία</w:t>
      </w:r>
      <w:r w:rsidR="00836B75" w:rsidRPr="00836B75">
        <w:rPr>
          <w:rFonts w:ascii="Times New Roman" w:eastAsia="Calibri" w:hAnsi="Times New Roman" w:cs="Times New Roman"/>
          <w:bCs/>
          <w:u w:val="single"/>
        </w:rPr>
        <w:t>:</w:t>
      </w:r>
    </w:p>
    <w:p w14:paraId="0AABBBA7" w14:textId="3BB949E3" w:rsidR="00836B75" w:rsidRDefault="00836B75" w:rsidP="00836B75">
      <w:pPr>
        <w:pStyle w:val="a6"/>
        <w:spacing w:line="276" w:lineRule="auto"/>
        <w:ind w:left="833"/>
        <w:jc w:val="both"/>
        <w:rPr>
          <w:rFonts w:ascii="Times New Roman" w:eastAsia="Times New Roman" w:hAnsi="Times New Roman" w:cs="Times New Roman"/>
        </w:rPr>
      </w:pPr>
      <w:r w:rsidRPr="00836B75">
        <w:rPr>
          <w:rFonts w:ascii="Times New Roman" w:eastAsia="Calibri" w:hAnsi="Times New Roman" w:cs="Times New Roman"/>
          <w:b/>
        </w:rPr>
        <w:t>-Α</w:t>
      </w:r>
      <w:r w:rsidR="002B4FD3" w:rsidRPr="00836B75">
        <w:rPr>
          <w:rFonts w:ascii="Times New Roman" w:eastAsia="Calibri" w:hAnsi="Times New Roman" w:cs="Times New Roman"/>
          <w:b/>
        </w:rPr>
        <w:t>νακαλέσει</w:t>
      </w:r>
      <w:r>
        <w:rPr>
          <w:rFonts w:ascii="Times New Roman" w:eastAsia="Calibri" w:hAnsi="Times New Roman" w:cs="Times New Roman"/>
          <w:bCs/>
        </w:rPr>
        <w:t xml:space="preserve"> </w:t>
      </w:r>
      <w:r w:rsidR="00C6263A" w:rsidRPr="00836B75">
        <w:rPr>
          <w:rFonts w:ascii="Times New Roman" w:eastAsia="Times New Roman" w:hAnsi="Times New Roman" w:cs="Times New Roman"/>
        </w:rPr>
        <w:t xml:space="preserve">το υπ’ αριθ. πρωτ. </w:t>
      </w:r>
      <w:r w:rsidR="00C6263A" w:rsidRPr="00836B75">
        <w:rPr>
          <w:rFonts w:ascii="Times New Roman" w:eastAsia="Times New Roman" w:hAnsi="Times New Roman" w:cs="Times New Roman"/>
          <w:b/>
          <w:bCs/>
        </w:rPr>
        <w:t>92019</w:t>
      </w:r>
      <w:r w:rsidR="00C6263A" w:rsidRPr="00836B75">
        <w:rPr>
          <w:rFonts w:ascii="Times New Roman" w:eastAsia="Times New Roman" w:hAnsi="Times New Roman" w:cs="Times New Roman"/>
        </w:rPr>
        <w:t xml:space="preserve"> από </w:t>
      </w:r>
      <w:r w:rsidR="00C6263A" w:rsidRPr="00836B75">
        <w:rPr>
          <w:rFonts w:ascii="Times New Roman" w:eastAsia="Times New Roman" w:hAnsi="Times New Roman" w:cs="Times New Roman"/>
          <w:b/>
          <w:bCs/>
        </w:rPr>
        <w:t>11.3.2021</w:t>
      </w:r>
      <w:r w:rsidR="00C6263A" w:rsidRPr="00836B75">
        <w:rPr>
          <w:rFonts w:ascii="Times New Roman" w:eastAsia="Times New Roman" w:hAnsi="Times New Roman" w:cs="Times New Roman"/>
        </w:rPr>
        <w:t xml:space="preserve"> έγγραφο της ΔΑΟΚ, καθώς και το υπ’ αριθ. </w:t>
      </w:r>
      <w:r w:rsidR="00C6263A" w:rsidRPr="00836B75">
        <w:rPr>
          <w:rFonts w:ascii="Times New Roman" w:eastAsia="Times New Roman" w:hAnsi="Times New Roman" w:cs="Times New Roman"/>
          <w:b/>
          <w:bCs/>
        </w:rPr>
        <w:t>82</w:t>
      </w:r>
      <w:r w:rsidR="00C6263A" w:rsidRPr="00836B75">
        <w:rPr>
          <w:rFonts w:ascii="Times New Roman" w:eastAsia="Times New Roman" w:hAnsi="Times New Roman" w:cs="Times New Roman"/>
        </w:rPr>
        <w:t xml:space="preserve"> από </w:t>
      </w:r>
      <w:r w:rsidR="00C6263A" w:rsidRPr="00836B75">
        <w:rPr>
          <w:rFonts w:ascii="Times New Roman" w:eastAsia="Times New Roman" w:hAnsi="Times New Roman" w:cs="Times New Roman"/>
          <w:b/>
          <w:bCs/>
        </w:rPr>
        <w:t>8.3.2021</w:t>
      </w:r>
      <w:r w:rsidR="00C6263A" w:rsidRPr="00836B75">
        <w:rPr>
          <w:rFonts w:ascii="Times New Roman" w:eastAsia="Times New Roman" w:hAnsi="Times New Roman" w:cs="Times New Roman"/>
        </w:rPr>
        <w:t xml:space="preserve"> Πρακτικό της ΠΕΧΩΠ το οποίο διαβιβάστηκε με αυτό</w:t>
      </w:r>
      <w:r>
        <w:rPr>
          <w:rFonts w:ascii="Times New Roman" w:eastAsia="Times New Roman" w:hAnsi="Times New Roman" w:cs="Times New Roman"/>
        </w:rPr>
        <w:t>, καθώς και</w:t>
      </w:r>
      <w:r w:rsidR="002F5AF9" w:rsidRPr="00836B75">
        <w:rPr>
          <w:rFonts w:ascii="Times New Roman" w:hAnsi="Times New Roman" w:cs="Times New Roman"/>
          <w:bCs/>
        </w:rPr>
        <w:t xml:space="preserve"> </w:t>
      </w:r>
      <w:r w:rsidR="00C6263A" w:rsidRPr="00836B75">
        <w:rPr>
          <w:rFonts w:ascii="Times New Roman" w:eastAsia="Times New Roman" w:hAnsi="Times New Roman" w:cs="Times New Roman"/>
        </w:rPr>
        <w:t xml:space="preserve">το υπ’ αριθ. πρωτ. </w:t>
      </w:r>
      <w:r w:rsidR="00C6263A" w:rsidRPr="00836B75">
        <w:rPr>
          <w:rFonts w:ascii="Times New Roman" w:eastAsia="Times New Roman" w:hAnsi="Times New Roman" w:cs="Times New Roman"/>
          <w:b/>
          <w:bCs/>
        </w:rPr>
        <w:t>275495</w:t>
      </w:r>
      <w:r w:rsidR="00C6263A" w:rsidRPr="00836B75">
        <w:rPr>
          <w:rFonts w:ascii="Times New Roman" w:eastAsia="Times New Roman" w:hAnsi="Times New Roman" w:cs="Times New Roman"/>
        </w:rPr>
        <w:t xml:space="preserve"> από </w:t>
      </w:r>
      <w:r w:rsidR="00C6263A" w:rsidRPr="00836B75">
        <w:rPr>
          <w:rFonts w:ascii="Times New Roman" w:eastAsia="Times New Roman" w:hAnsi="Times New Roman" w:cs="Times New Roman"/>
          <w:b/>
          <w:bCs/>
        </w:rPr>
        <w:t>14.7.2021</w:t>
      </w:r>
      <w:r w:rsidR="00C6263A" w:rsidRPr="00836B75">
        <w:rPr>
          <w:rFonts w:ascii="Times New Roman" w:eastAsia="Times New Roman" w:hAnsi="Times New Roman" w:cs="Times New Roman"/>
        </w:rPr>
        <w:t xml:space="preserve"> έγγραφο της ΔΑΟΚ</w:t>
      </w:r>
      <w:r w:rsidR="00832E0E" w:rsidRPr="00836B75">
        <w:rPr>
          <w:rFonts w:ascii="Times New Roman" w:eastAsia="Times New Roman" w:hAnsi="Times New Roman" w:cs="Times New Roman"/>
        </w:rPr>
        <w:t>,</w:t>
      </w:r>
      <w:r w:rsidR="00C6263A" w:rsidRPr="00836B75">
        <w:rPr>
          <w:rFonts w:ascii="Times New Roman" w:eastAsia="Times New Roman" w:hAnsi="Times New Roman" w:cs="Times New Roman"/>
        </w:rPr>
        <w:t xml:space="preserve"> καθώς και το υπ’ αριθ. </w:t>
      </w:r>
      <w:r w:rsidR="00C6263A" w:rsidRPr="00836B75">
        <w:rPr>
          <w:rFonts w:ascii="Times New Roman" w:eastAsia="Times New Roman" w:hAnsi="Times New Roman" w:cs="Times New Roman"/>
          <w:b/>
          <w:bCs/>
        </w:rPr>
        <w:t>860</w:t>
      </w:r>
      <w:r w:rsidR="00C6263A" w:rsidRPr="00836B75">
        <w:rPr>
          <w:rFonts w:ascii="Times New Roman" w:eastAsia="Times New Roman" w:hAnsi="Times New Roman" w:cs="Times New Roman"/>
        </w:rPr>
        <w:t xml:space="preserve"> από </w:t>
      </w:r>
      <w:r w:rsidR="00C6263A" w:rsidRPr="00836B75">
        <w:rPr>
          <w:rFonts w:ascii="Times New Roman" w:eastAsia="Times New Roman" w:hAnsi="Times New Roman" w:cs="Times New Roman"/>
          <w:b/>
          <w:bCs/>
        </w:rPr>
        <w:t>14.7.2021</w:t>
      </w:r>
      <w:r w:rsidR="00C6263A" w:rsidRPr="00836B75">
        <w:rPr>
          <w:rFonts w:ascii="Times New Roman" w:eastAsia="Times New Roman" w:hAnsi="Times New Roman" w:cs="Times New Roman"/>
        </w:rPr>
        <w:t xml:space="preserve"> Πρακτικό της ΠΕΧΩΠ το οποίο διαβιβάστηκε με αυτό. </w:t>
      </w:r>
    </w:p>
    <w:p w14:paraId="276DF372" w14:textId="4E54603B" w:rsidR="00C6263A" w:rsidRPr="00836B75" w:rsidRDefault="00836B75" w:rsidP="00836B75">
      <w:pPr>
        <w:pStyle w:val="a6"/>
        <w:spacing w:line="276" w:lineRule="auto"/>
        <w:ind w:left="833"/>
        <w:jc w:val="both"/>
        <w:rPr>
          <w:rFonts w:ascii="Times New Roman" w:eastAsia="Calibri" w:hAnsi="Times New Roman" w:cs="Times New Roman"/>
          <w:b/>
        </w:rPr>
      </w:pPr>
      <w:r w:rsidRPr="0085780E">
        <w:rPr>
          <w:rFonts w:ascii="Times New Roman" w:hAnsi="Times New Roman" w:cs="Times New Roman"/>
          <w:b/>
        </w:rPr>
        <w:t>-</w:t>
      </w:r>
      <w:r>
        <w:rPr>
          <w:rFonts w:ascii="Times New Roman" w:hAnsi="Times New Roman" w:cs="Times New Roman"/>
          <w:b/>
        </w:rPr>
        <w:t>Γνωμοδοτήσει</w:t>
      </w:r>
      <w:r w:rsidR="00E36C50" w:rsidRPr="00836B75">
        <w:rPr>
          <w:rFonts w:ascii="Times New Roman" w:hAnsi="Times New Roman" w:cs="Times New Roman"/>
          <w:bCs/>
        </w:rPr>
        <w:t xml:space="preserve"> εκ νέου</w:t>
      </w:r>
      <w:r w:rsidR="00832E0E" w:rsidRPr="00836B75">
        <w:rPr>
          <w:rFonts w:ascii="Times New Roman" w:hAnsi="Times New Roman" w:cs="Times New Roman"/>
          <w:bCs/>
        </w:rPr>
        <w:t xml:space="preserve"> κατά τα προβλεπόμενα στο νόμο και στο πλαίσιο των αρμοδιοτήτων σας</w:t>
      </w:r>
      <w:r w:rsidR="00E36C50" w:rsidRPr="00836B75">
        <w:rPr>
          <w:rFonts w:ascii="Times New Roman" w:hAnsi="Times New Roman" w:cs="Times New Roman"/>
          <w:bCs/>
        </w:rPr>
        <w:t xml:space="preserve">, βάσει </w:t>
      </w:r>
      <w:r w:rsidR="00C6263A" w:rsidRPr="00836B75">
        <w:rPr>
          <w:rFonts w:ascii="Times New Roman" w:hAnsi="Times New Roman" w:cs="Times New Roman"/>
          <w:bCs/>
        </w:rPr>
        <w:t xml:space="preserve">του τεκμηρίου του αναδασμού, και των </w:t>
      </w:r>
      <w:r w:rsidRPr="00836B75">
        <w:rPr>
          <w:rFonts w:ascii="Times New Roman" w:hAnsi="Times New Roman" w:cs="Times New Roman"/>
          <w:bCs/>
        </w:rPr>
        <w:t xml:space="preserve">λοιπών </w:t>
      </w:r>
      <w:r w:rsidR="00C6263A" w:rsidRPr="00836B75">
        <w:rPr>
          <w:rFonts w:ascii="Times New Roman" w:hAnsi="Times New Roman" w:cs="Times New Roman"/>
          <w:bCs/>
        </w:rPr>
        <w:t>πραγματικών συνθηκών των ανωτέρω επίμαχων αγροτεμαχίων</w:t>
      </w:r>
      <w:r w:rsidRPr="00836B75">
        <w:rPr>
          <w:rFonts w:ascii="Times New Roman" w:hAnsi="Times New Roman" w:cs="Times New Roman"/>
          <w:bCs/>
        </w:rPr>
        <w:t xml:space="preserve"> ως επισημαίνονται δια της παρούσας</w:t>
      </w:r>
      <w:r w:rsidR="00C6263A" w:rsidRPr="00836B75">
        <w:rPr>
          <w:rFonts w:ascii="Times New Roman" w:hAnsi="Times New Roman" w:cs="Times New Roman"/>
          <w:bCs/>
        </w:rPr>
        <w:t xml:space="preserve">. </w:t>
      </w:r>
    </w:p>
    <w:p w14:paraId="166A4171" w14:textId="77777777" w:rsidR="00836B75" w:rsidRDefault="00836B75" w:rsidP="00836B75">
      <w:pPr>
        <w:pStyle w:val="a6"/>
        <w:spacing w:after="0" w:line="276" w:lineRule="auto"/>
        <w:ind w:left="113"/>
        <w:jc w:val="both"/>
        <w:rPr>
          <w:rFonts w:ascii="Times New Roman" w:hAnsi="Times New Roman" w:cs="Times New Roman"/>
          <w:bCs/>
        </w:rPr>
      </w:pPr>
    </w:p>
    <w:p w14:paraId="531A7DCE" w14:textId="4FAA846D" w:rsidR="00836B75" w:rsidRPr="00836B75" w:rsidRDefault="00836B75" w:rsidP="00836B75">
      <w:pPr>
        <w:pStyle w:val="a6"/>
        <w:numPr>
          <w:ilvl w:val="0"/>
          <w:numId w:val="7"/>
        </w:numPr>
        <w:spacing w:line="276" w:lineRule="auto"/>
        <w:jc w:val="both"/>
        <w:rPr>
          <w:rFonts w:ascii="Times New Roman" w:eastAsia="Calibri" w:hAnsi="Times New Roman" w:cs="Times New Roman"/>
          <w:b/>
        </w:rPr>
      </w:pPr>
      <w:r w:rsidRPr="00836B75">
        <w:rPr>
          <w:rFonts w:ascii="Times New Roman" w:hAnsi="Times New Roman" w:cs="Times New Roman"/>
          <w:b/>
          <w:u w:val="single"/>
        </w:rPr>
        <w:t xml:space="preserve">Η β’ εξ υμών </w:t>
      </w:r>
      <w:r w:rsidRPr="00836B75">
        <w:rPr>
          <w:rFonts w:ascii="Times New Roman" w:eastAsia="Calibri" w:hAnsi="Times New Roman" w:cs="Times New Roman"/>
          <w:b/>
          <w:u w:val="single"/>
        </w:rPr>
        <w:t>υπηρεσία</w:t>
      </w:r>
      <w:r w:rsidRPr="00836B75">
        <w:rPr>
          <w:rFonts w:ascii="Times New Roman" w:eastAsia="Calibri" w:hAnsi="Times New Roman" w:cs="Times New Roman"/>
          <w:bCs/>
        </w:rPr>
        <w:t>:</w:t>
      </w:r>
      <w:r w:rsidRPr="00836B75">
        <w:rPr>
          <w:rFonts w:ascii="Times New Roman" w:eastAsia="Times New Roman" w:hAnsi="Times New Roman" w:cs="Times New Roman"/>
        </w:rPr>
        <w:t xml:space="preserve"> </w:t>
      </w:r>
    </w:p>
    <w:p w14:paraId="6AFF1911" w14:textId="29605166" w:rsidR="00836B75" w:rsidRPr="0085780E" w:rsidRDefault="00836B75" w:rsidP="00836B75">
      <w:pPr>
        <w:pStyle w:val="a6"/>
        <w:spacing w:line="276" w:lineRule="auto"/>
        <w:ind w:left="833"/>
        <w:jc w:val="both"/>
        <w:rPr>
          <w:rFonts w:ascii="Times New Roman" w:eastAsia="Calibri" w:hAnsi="Times New Roman" w:cs="Times New Roman"/>
          <w:bCs/>
        </w:rPr>
      </w:pPr>
      <w:r w:rsidRPr="00836B75">
        <w:rPr>
          <w:rFonts w:ascii="Times New Roman" w:eastAsia="Calibri" w:hAnsi="Times New Roman" w:cs="Times New Roman"/>
          <w:b/>
        </w:rPr>
        <w:lastRenderedPageBreak/>
        <w:t>Ανακαλέσει</w:t>
      </w:r>
      <w:r>
        <w:rPr>
          <w:rFonts w:ascii="Times New Roman" w:eastAsia="Calibri" w:hAnsi="Times New Roman" w:cs="Times New Roman"/>
          <w:bCs/>
        </w:rPr>
        <w:t xml:space="preserve"> </w:t>
      </w:r>
      <w:r w:rsidR="0085780E" w:rsidRPr="0085780E">
        <w:rPr>
          <w:rFonts w:ascii="Times New Roman" w:eastAsia="Calibri" w:hAnsi="Times New Roman" w:cs="Times New Roman"/>
          <w:bCs/>
        </w:rPr>
        <w:t xml:space="preserve">την υπ’ αρ. πρωτ. </w:t>
      </w:r>
      <w:r w:rsidR="0085780E" w:rsidRPr="0085780E">
        <w:rPr>
          <w:rFonts w:ascii="Times New Roman" w:eastAsia="Calibri" w:hAnsi="Times New Roman" w:cs="Times New Roman"/>
          <w:b/>
        </w:rPr>
        <w:t>242322/17.11.2021</w:t>
      </w:r>
      <w:r w:rsidR="0085780E" w:rsidRPr="0085780E">
        <w:rPr>
          <w:rFonts w:ascii="Times New Roman" w:eastAsia="Calibri" w:hAnsi="Times New Roman" w:cs="Times New Roman"/>
          <w:bCs/>
        </w:rPr>
        <w:t xml:space="preserve"> απόφαση έγκρισης περιβαλλοντικών όρων του υπό κρίση Φ/Σ (</w:t>
      </w:r>
      <w:r w:rsidR="0085780E" w:rsidRPr="0085780E">
        <w:rPr>
          <w:rFonts w:ascii="Times New Roman" w:eastAsia="Calibri" w:hAnsi="Times New Roman" w:cs="Times New Roman"/>
          <w:b/>
        </w:rPr>
        <w:t>ΑΔΑ: 6ΛΨ2ΟΡ10-ΕΨΩ</w:t>
      </w:r>
      <w:r w:rsidR="0085780E" w:rsidRPr="0085780E">
        <w:rPr>
          <w:rFonts w:ascii="Times New Roman" w:eastAsia="Calibri" w:hAnsi="Times New Roman" w:cs="Times New Roman"/>
          <w:bCs/>
        </w:rPr>
        <w:t>).</w:t>
      </w:r>
    </w:p>
    <w:p w14:paraId="64DC7567" w14:textId="3A59372E" w:rsidR="00836B75" w:rsidRPr="00836B75" w:rsidRDefault="00836B75" w:rsidP="00836B75">
      <w:pPr>
        <w:pStyle w:val="a6"/>
        <w:spacing w:after="0" w:line="276" w:lineRule="auto"/>
        <w:ind w:left="113"/>
        <w:jc w:val="both"/>
        <w:rPr>
          <w:rFonts w:ascii="Times New Roman" w:eastAsia="Times New Roman" w:hAnsi="Times New Roman" w:cs="Times New Roman"/>
        </w:rPr>
      </w:pPr>
    </w:p>
    <w:p w14:paraId="466D7672" w14:textId="77777777" w:rsidR="00C6263A" w:rsidRDefault="00C6263A" w:rsidP="00951947">
      <w:pPr>
        <w:spacing w:line="276" w:lineRule="auto"/>
        <w:ind w:firstLine="113"/>
        <w:jc w:val="both"/>
        <w:rPr>
          <w:rFonts w:ascii="Times New Roman" w:eastAsia="Calibri" w:hAnsi="Times New Roman" w:cs="Times New Roman"/>
          <w:b/>
        </w:rPr>
      </w:pPr>
    </w:p>
    <w:p w14:paraId="058ADCFC" w14:textId="098ECD7A" w:rsidR="000F44E1" w:rsidRPr="000E490C" w:rsidRDefault="000F44E1" w:rsidP="004820C1">
      <w:pPr>
        <w:spacing w:line="276" w:lineRule="auto"/>
        <w:ind w:firstLine="113"/>
        <w:jc w:val="center"/>
        <w:rPr>
          <w:rFonts w:ascii="Times New Roman" w:hAnsi="Times New Roman" w:cs="Times New Roman"/>
        </w:rPr>
      </w:pPr>
      <w:r w:rsidRPr="000E490C">
        <w:rPr>
          <w:rFonts w:ascii="Times New Roman" w:eastAsia="Calibri" w:hAnsi="Times New Roman" w:cs="Times New Roman"/>
          <w:b/>
        </w:rPr>
        <w:t xml:space="preserve">    Άλλως, </w:t>
      </w:r>
      <w:r w:rsidRPr="000E490C">
        <w:rPr>
          <w:rFonts w:ascii="Times New Roman" w:hAnsi="Times New Roman" w:cs="Times New Roman"/>
          <w:b/>
        </w:rPr>
        <w:t>Σας δηλώνουμε ότι:</w:t>
      </w:r>
    </w:p>
    <w:p w14:paraId="3B4C55D6" w14:textId="3015FE50" w:rsidR="000F44E1" w:rsidRPr="0077730A" w:rsidRDefault="000F44E1" w:rsidP="004820C1">
      <w:pPr>
        <w:spacing w:line="276" w:lineRule="auto"/>
        <w:ind w:firstLine="113"/>
        <w:jc w:val="both"/>
        <w:rPr>
          <w:rFonts w:ascii="Times New Roman" w:hAnsi="Times New Roman" w:cs="Times New Roman"/>
          <w:b/>
        </w:rPr>
      </w:pPr>
      <w:r w:rsidRPr="000E490C">
        <w:rPr>
          <w:rFonts w:ascii="Times New Roman" w:hAnsi="Times New Roman" w:cs="Times New Roman"/>
          <w:b/>
        </w:rPr>
        <w:t xml:space="preserve">(α) </w:t>
      </w:r>
      <w:r w:rsidRPr="000E490C">
        <w:rPr>
          <w:rFonts w:ascii="Times New Roman" w:eastAsia="Calibri" w:hAnsi="Times New Roman" w:cs="Times New Roman"/>
        </w:rPr>
        <w:t>Θα προασπίσουμε με κάθε νόμιμο τρόπο την νομιμότητα, απευθυνόμενοι στις κατά νόμο αρμόδιες ανεξάρτητες διοικητικές και δικαστικές αρχές</w:t>
      </w:r>
      <w:r w:rsidR="0077730A">
        <w:rPr>
          <w:rFonts w:ascii="Times New Roman" w:hAnsi="Times New Roman" w:cs="Times New Roman"/>
        </w:rPr>
        <w:t xml:space="preserve">, </w:t>
      </w:r>
      <w:r w:rsidRPr="000E490C">
        <w:rPr>
          <w:rFonts w:ascii="Times New Roman" w:hAnsi="Times New Roman" w:cs="Times New Roman"/>
          <w:b/>
        </w:rPr>
        <w:t xml:space="preserve">και </w:t>
      </w:r>
      <w:r w:rsidR="00C6263A">
        <w:rPr>
          <w:rFonts w:ascii="Times New Roman" w:hAnsi="Times New Roman" w:cs="Times New Roman"/>
          <w:b/>
        </w:rPr>
        <w:t>ιδίως στις αρμόδιες εισαγγελικές κ</w:t>
      </w:r>
      <w:r w:rsidR="0077730A">
        <w:rPr>
          <w:rFonts w:ascii="Times New Roman" w:hAnsi="Times New Roman" w:cs="Times New Roman"/>
          <w:b/>
        </w:rPr>
        <w:t xml:space="preserve">αι ποινικές </w:t>
      </w:r>
      <w:r w:rsidR="00C6263A">
        <w:rPr>
          <w:rFonts w:ascii="Times New Roman" w:hAnsi="Times New Roman" w:cs="Times New Roman"/>
          <w:b/>
        </w:rPr>
        <w:t>αρχές, προς αναζήτηση ποινικών ευθυνών για τα αδικήματα της παράβασης καθήκοντος και ψευδούς βεβαίωσης</w:t>
      </w:r>
      <w:r w:rsidR="00DF1F4B">
        <w:rPr>
          <w:rFonts w:ascii="Times New Roman" w:hAnsi="Times New Roman" w:cs="Times New Roman"/>
          <w:b/>
        </w:rPr>
        <w:t xml:space="preserve"> ή και όποιου άλλου τυχόν αδικήματος έχει διαπραχθεί,</w:t>
      </w:r>
      <w:r w:rsidR="00C6263A">
        <w:rPr>
          <w:rFonts w:ascii="Times New Roman" w:hAnsi="Times New Roman" w:cs="Times New Roman"/>
          <w:b/>
        </w:rPr>
        <w:t xml:space="preserve"> </w:t>
      </w:r>
      <w:r w:rsidR="0077730A">
        <w:rPr>
          <w:rFonts w:ascii="Times New Roman" w:hAnsi="Times New Roman" w:cs="Times New Roman"/>
          <w:b/>
        </w:rPr>
        <w:t>κατά όσων υπογράφουν τα ανωτέρω έγγραφα</w:t>
      </w:r>
      <w:r w:rsidR="0085780E" w:rsidRPr="0085780E">
        <w:rPr>
          <w:rFonts w:ascii="Times New Roman" w:hAnsi="Times New Roman" w:cs="Times New Roman"/>
          <w:b/>
        </w:rPr>
        <w:t xml:space="preserve"> </w:t>
      </w:r>
      <w:r w:rsidR="0085780E">
        <w:rPr>
          <w:rFonts w:ascii="Times New Roman" w:hAnsi="Times New Roman" w:cs="Times New Roman"/>
          <w:b/>
        </w:rPr>
        <w:t>της ΠΕΧΩΠ Π.Ε. Λάρισας</w:t>
      </w:r>
      <w:r w:rsidR="00F66733">
        <w:rPr>
          <w:rFonts w:ascii="Times New Roman" w:hAnsi="Times New Roman" w:cs="Times New Roman"/>
          <w:b/>
        </w:rPr>
        <w:t>,</w:t>
      </w:r>
      <w:r w:rsidR="0077730A">
        <w:rPr>
          <w:rFonts w:ascii="Times New Roman" w:hAnsi="Times New Roman" w:cs="Times New Roman"/>
          <w:b/>
        </w:rPr>
        <w:t xml:space="preserve"> </w:t>
      </w:r>
      <w:r w:rsidR="00F66733">
        <w:rPr>
          <w:rFonts w:ascii="Times New Roman" w:hAnsi="Times New Roman" w:cs="Times New Roman"/>
          <w:b/>
        </w:rPr>
        <w:t>καθώς και</w:t>
      </w:r>
      <w:r w:rsidR="0077730A">
        <w:rPr>
          <w:rFonts w:ascii="Times New Roman" w:hAnsi="Times New Roman" w:cs="Times New Roman"/>
          <w:b/>
        </w:rPr>
        <w:t xml:space="preserve"> όσων αρνούνται </w:t>
      </w:r>
      <w:r w:rsidR="00B33989">
        <w:rPr>
          <w:rFonts w:ascii="Times New Roman" w:hAnsi="Times New Roman" w:cs="Times New Roman"/>
          <w:b/>
        </w:rPr>
        <w:t>να</w:t>
      </w:r>
      <w:r w:rsidR="0077730A">
        <w:rPr>
          <w:rFonts w:ascii="Times New Roman" w:hAnsi="Times New Roman" w:cs="Times New Roman"/>
          <w:b/>
        </w:rPr>
        <w:t xml:space="preserve"> προβούν στις κατά νόμο απαιτούμενες ενέργειες προς αποκατάσταση της νομιμότητας.</w:t>
      </w:r>
    </w:p>
    <w:p w14:paraId="64714C06" w14:textId="51FB19AB" w:rsidR="00FD665C" w:rsidRDefault="000F44E1" w:rsidP="00AE539F">
      <w:pPr>
        <w:spacing w:line="276" w:lineRule="auto"/>
        <w:ind w:firstLine="113"/>
        <w:jc w:val="both"/>
        <w:rPr>
          <w:rFonts w:ascii="Times New Roman" w:eastAsia="Times New Roman" w:hAnsi="Times New Roman" w:cs="Times New Roman"/>
        </w:rPr>
      </w:pPr>
      <w:r w:rsidRPr="000E490C">
        <w:rPr>
          <w:rFonts w:ascii="Times New Roman" w:hAnsi="Times New Roman" w:cs="Times New Roman"/>
          <w:b/>
        </w:rPr>
        <w:t>(β)</w:t>
      </w:r>
      <w:r w:rsidRPr="000E490C">
        <w:rPr>
          <w:rFonts w:ascii="Times New Roman" w:hAnsi="Times New Roman" w:cs="Times New Roman"/>
        </w:rPr>
        <w:t xml:space="preserve"> Θα </w:t>
      </w:r>
      <w:r w:rsidRPr="000E490C">
        <w:rPr>
          <w:rFonts w:ascii="Times New Roman" w:eastAsia="Times New Roman" w:hAnsi="Times New Roman" w:cs="Times New Roman"/>
        </w:rPr>
        <w:t xml:space="preserve">προβούμε σε όλες τις δέουσες και νόμιμες (δικαστικές και εξωδικαστικές) ενέργειες για την αποτροπή </w:t>
      </w:r>
      <w:r w:rsidR="0077730A">
        <w:rPr>
          <w:rFonts w:ascii="Times New Roman" w:eastAsia="Times New Roman" w:hAnsi="Times New Roman" w:cs="Times New Roman"/>
        </w:rPr>
        <w:t>εγκατάστασης του</w:t>
      </w:r>
      <w:r w:rsidR="00E86359" w:rsidRPr="000E490C">
        <w:rPr>
          <w:rFonts w:ascii="Times New Roman" w:eastAsia="Times New Roman" w:hAnsi="Times New Roman" w:cs="Times New Roman"/>
        </w:rPr>
        <w:t xml:space="preserve"> κατά </w:t>
      </w:r>
      <w:r w:rsidR="0077730A">
        <w:rPr>
          <w:rFonts w:ascii="Times New Roman" w:eastAsia="Times New Roman" w:hAnsi="Times New Roman" w:cs="Times New Roman"/>
        </w:rPr>
        <w:t>τα ανωτέρω παρανόμως αδειοδοτηθέντος Φ/Σ.</w:t>
      </w:r>
    </w:p>
    <w:p w14:paraId="0AC73432" w14:textId="77777777" w:rsidR="00D56E03" w:rsidRDefault="00D56E03" w:rsidP="004820C1">
      <w:pPr>
        <w:spacing w:line="276" w:lineRule="auto"/>
        <w:ind w:firstLine="113"/>
        <w:jc w:val="both"/>
        <w:rPr>
          <w:rFonts w:ascii="Times New Roman" w:eastAsia="Times New Roman" w:hAnsi="Times New Roman" w:cs="Times New Roman"/>
        </w:rPr>
      </w:pPr>
    </w:p>
    <w:p w14:paraId="762CD690" w14:textId="77777777" w:rsidR="00DB1B50" w:rsidRPr="00C6263A" w:rsidRDefault="00DB1B50" w:rsidP="00DB1B50">
      <w:pPr>
        <w:spacing w:line="276" w:lineRule="auto"/>
        <w:ind w:firstLine="113"/>
        <w:jc w:val="center"/>
        <w:rPr>
          <w:rFonts w:ascii="Times New Roman" w:eastAsia="Calibri" w:hAnsi="Times New Roman" w:cs="Times New Roman"/>
          <w:b/>
        </w:rPr>
      </w:pPr>
      <w:r w:rsidRPr="000E490C">
        <w:rPr>
          <w:rFonts w:ascii="Times New Roman" w:eastAsia="Calibri" w:hAnsi="Times New Roman" w:cs="Times New Roman"/>
          <w:b/>
        </w:rPr>
        <w:t xml:space="preserve">Αθήνα, </w:t>
      </w:r>
      <w:r>
        <w:rPr>
          <w:rFonts w:ascii="Times New Roman" w:eastAsia="Calibri" w:hAnsi="Times New Roman" w:cs="Times New Roman"/>
          <w:b/>
        </w:rPr>
        <w:t>28</w:t>
      </w:r>
      <w:r w:rsidRPr="000E490C">
        <w:rPr>
          <w:rFonts w:ascii="Times New Roman" w:eastAsia="Calibri" w:hAnsi="Times New Roman" w:cs="Times New Roman"/>
          <w:b/>
        </w:rPr>
        <w:t>.</w:t>
      </w:r>
      <w:r>
        <w:rPr>
          <w:rFonts w:ascii="Times New Roman" w:eastAsia="Calibri" w:hAnsi="Times New Roman" w:cs="Times New Roman"/>
          <w:b/>
        </w:rPr>
        <w:t>4</w:t>
      </w:r>
      <w:r w:rsidRPr="000E490C">
        <w:rPr>
          <w:rFonts w:ascii="Times New Roman" w:eastAsia="Calibri" w:hAnsi="Times New Roman" w:cs="Times New Roman"/>
          <w:b/>
        </w:rPr>
        <w:t>.202</w:t>
      </w:r>
      <w:r>
        <w:rPr>
          <w:rFonts w:ascii="Times New Roman" w:eastAsia="Calibri" w:hAnsi="Times New Roman" w:cs="Times New Roman"/>
          <w:b/>
        </w:rPr>
        <w:t>5</w:t>
      </w:r>
    </w:p>
    <w:p w14:paraId="31305104" w14:textId="77777777" w:rsidR="00DB1B50" w:rsidRDefault="00DB1B50" w:rsidP="00DB1B50">
      <w:pPr>
        <w:spacing w:line="276" w:lineRule="auto"/>
        <w:ind w:firstLine="113"/>
        <w:jc w:val="center"/>
        <w:rPr>
          <w:rFonts w:ascii="Times New Roman" w:eastAsia="Calibri" w:hAnsi="Times New Roman" w:cs="Times New Roman"/>
          <w:b/>
        </w:rPr>
      </w:pPr>
      <w:r w:rsidRPr="000E490C">
        <w:rPr>
          <w:rFonts w:ascii="Times New Roman" w:eastAsia="Calibri" w:hAnsi="Times New Roman" w:cs="Times New Roman"/>
          <w:b/>
        </w:rPr>
        <w:t>Ο Πληρεξούσιος Δικηγόρος</w:t>
      </w:r>
    </w:p>
    <w:p w14:paraId="25A0E64A" w14:textId="77777777" w:rsidR="00DB1B50" w:rsidRDefault="00DB1B50" w:rsidP="00DB1B50">
      <w:pPr>
        <w:spacing w:line="276" w:lineRule="auto"/>
        <w:ind w:firstLine="113"/>
        <w:jc w:val="center"/>
        <w:rPr>
          <w:rFonts w:ascii="Times New Roman" w:eastAsia="Calibri" w:hAnsi="Times New Roman" w:cs="Times New Roman"/>
          <w:b/>
        </w:rPr>
      </w:pPr>
    </w:p>
    <w:p w14:paraId="28AF6493" w14:textId="77777777" w:rsidR="00DB1B50" w:rsidRPr="00AF78AC" w:rsidRDefault="00DB1B50" w:rsidP="00DB1B50">
      <w:pPr>
        <w:spacing w:line="276" w:lineRule="auto"/>
        <w:ind w:firstLine="113"/>
        <w:jc w:val="center"/>
        <w:rPr>
          <w:rFonts w:ascii="Times New Roman" w:eastAsia="Calibri" w:hAnsi="Times New Roman" w:cs="Times New Roman"/>
          <w:bCs/>
        </w:rPr>
      </w:pPr>
      <w:r w:rsidRPr="00AF78AC">
        <w:rPr>
          <w:rFonts w:ascii="Times New Roman" w:eastAsia="Calibri" w:hAnsi="Times New Roman" w:cs="Times New Roman"/>
          <w:bCs/>
        </w:rPr>
        <w:t>ΤΡΥΦΩΝΑΣ Α. ΚΟΛΛΙΑΣ</w:t>
      </w:r>
    </w:p>
    <w:p w14:paraId="6BB21E03" w14:textId="77777777" w:rsidR="00DB1B50" w:rsidRPr="00AF78AC" w:rsidRDefault="00DB1B50" w:rsidP="00DB1B50">
      <w:pPr>
        <w:spacing w:line="276" w:lineRule="auto"/>
        <w:ind w:firstLine="113"/>
        <w:jc w:val="center"/>
        <w:rPr>
          <w:rFonts w:ascii="Times New Roman" w:eastAsia="Calibri" w:hAnsi="Times New Roman" w:cs="Times New Roman"/>
          <w:bCs/>
        </w:rPr>
      </w:pPr>
      <w:r w:rsidRPr="00AF78AC">
        <w:rPr>
          <w:rFonts w:ascii="Times New Roman" w:eastAsia="Calibri" w:hAnsi="Times New Roman" w:cs="Times New Roman"/>
          <w:bCs/>
        </w:rPr>
        <w:t>ΕΥΕΛΠΙΔΩΝ 23 – Τ.Κ. 11362 ΑΘΗΝΑ</w:t>
      </w:r>
    </w:p>
    <w:p w14:paraId="2B36454A" w14:textId="77777777" w:rsidR="00DB1B50" w:rsidRPr="00AF78AC" w:rsidRDefault="00DB1B50" w:rsidP="00DB1B50">
      <w:pPr>
        <w:spacing w:line="276" w:lineRule="auto"/>
        <w:ind w:firstLine="113"/>
        <w:jc w:val="center"/>
        <w:rPr>
          <w:rFonts w:ascii="Times New Roman" w:eastAsia="Calibri" w:hAnsi="Times New Roman" w:cs="Times New Roman"/>
          <w:bCs/>
        </w:rPr>
      </w:pPr>
      <w:r w:rsidRPr="00AF78AC">
        <w:rPr>
          <w:rFonts w:ascii="Times New Roman" w:eastAsia="Calibri" w:hAnsi="Times New Roman" w:cs="Times New Roman"/>
          <w:bCs/>
        </w:rPr>
        <w:t>Α.Μ./Δ.Σ.Α.: 31942 – ΤΗΛ.: 6972846529</w:t>
      </w:r>
    </w:p>
    <w:p w14:paraId="5C0CE672" w14:textId="77777777" w:rsidR="00DB1B50" w:rsidRPr="00AF78AC" w:rsidRDefault="00DB1B50" w:rsidP="00DB1B50">
      <w:pPr>
        <w:spacing w:line="276" w:lineRule="auto"/>
        <w:ind w:firstLine="113"/>
        <w:jc w:val="center"/>
        <w:rPr>
          <w:rFonts w:ascii="Times New Roman" w:eastAsia="Calibri" w:hAnsi="Times New Roman" w:cs="Times New Roman"/>
          <w:bCs/>
        </w:rPr>
      </w:pPr>
      <w:r w:rsidRPr="00AF78AC">
        <w:rPr>
          <w:rFonts w:ascii="Times New Roman" w:eastAsia="Calibri" w:hAnsi="Times New Roman" w:cs="Times New Roman"/>
          <w:bCs/>
        </w:rPr>
        <w:t>ΑΦΜ: 138855883 – Δ.Ο.Υ.: ΙΓ’ ΑΘΗΝΩΝ</w:t>
      </w:r>
    </w:p>
    <w:p w14:paraId="75F196F3" w14:textId="77777777" w:rsidR="00DB1B50" w:rsidRDefault="00DB1B50" w:rsidP="00DB1B50">
      <w:pPr>
        <w:spacing w:line="276" w:lineRule="auto"/>
        <w:ind w:firstLine="113"/>
        <w:jc w:val="center"/>
        <w:rPr>
          <w:rFonts w:ascii="Times New Roman" w:eastAsia="Calibri" w:hAnsi="Times New Roman" w:cs="Times New Roman"/>
          <w:bCs/>
        </w:rPr>
      </w:pPr>
      <w:r w:rsidRPr="00AF78AC">
        <w:rPr>
          <w:rFonts w:ascii="Times New Roman" w:eastAsia="Calibri" w:hAnsi="Times New Roman" w:cs="Times New Roman"/>
          <w:bCs/>
        </w:rPr>
        <w:t xml:space="preserve">EMAIL: </w:t>
      </w:r>
      <w:hyperlink r:id="rId6" w:history="1">
        <w:r w:rsidRPr="001C5507">
          <w:rPr>
            <w:rStyle w:val="-"/>
            <w:rFonts w:ascii="Times New Roman" w:eastAsia="Calibri" w:hAnsi="Times New Roman" w:cs="Times New Roman"/>
            <w:bCs/>
          </w:rPr>
          <w:t>info@kolliaslaw.gr</w:t>
        </w:r>
      </w:hyperlink>
    </w:p>
    <w:p w14:paraId="79D83316" w14:textId="77777777" w:rsidR="00DB1B50" w:rsidRPr="00DB1B50" w:rsidRDefault="00DB1B50" w:rsidP="004820C1">
      <w:pPr>
        <w:spacing w:line="276" w:lineRule="auto"/>
        <w:ind w:firstLine="113"/>
        <w:jc w:val="both"/>
        <w:rPr>
          <w:rFonts w:ascii="Times New Roman" w:eastAsia="Times New Roman" w:hAnsi="Times New Roman" w:cs="Times New Roman"/>
        </w:rPr>
      </w:pPr>
    </w:p>
    <w:p w14:paraId="43FA6CD8" w14:textId="77777777" w:rsidR="00D56E03" w:rsidRPr="00370A42" w:rsidRDefault="00D56E03" w:rsidP="004820C1">
      <w:pPr>
        <w:spacing w:line="276" w:lineRule="auto"/>
        <w:ind w:firstLine="113"/>
        <w:jc w:val="both"/>
        <w:rPr>
          <w:rFonts w:ascii="Times New Roman" w:eastAsia="Times New Roman" w:hAnsi="Times New Roman" w:cs="Times New Roman"/>
        </w:rPr>
      </w:pPr>
    </w:p>
    <w:p w14:paraId="5C301C20" w14:textId="77777777" w:rsidR="00871C96" w:rsidRDefault="00871C96" w:rsidP="00FD665C">
      <w:pPr>
        <w:spacing w:line="276" w:lineRule="auto"/>
        <w:ind w:firstLine="113"/>
        <w:jc w:val="center"/>
        <w:rPr>
          <w:rFonts w:ascii="Times New Roman" w:eastAsia="Calibri" w:hAnsi="Times New Roman" w:cs="Times New Roman"/>
          <w:bCs/>
        </w:rPr>
      </w:pPr>
    </w:p>
    <w:p w14:paraId="1F4B3EB3" w14:textId="3C63AF11" w:rsidR="00871C96" w:rsidRPr="00C37A38" w:rsidRDefault="00871C96" w:rsidP="00AE539F">
      <w:pPr>
        <w:spacing w:line="276" w:lineRule="auto"/>
        <w:jc w:val="both"/>
        <w:rPr>
          <w:rFonts w:ascii="Times New Roman" w:eastAsia="Times New Roman" w:hAnsi="Times New Roman" w:cs="Times New Roman"/>
          <w:i/>
          <w:iCs/>
          <w:u w:val="single"/>
        </w:rPr>
      </w:pPr>
      <w:r w:rsidRPr="00C37A38">
        <w:rPr>
          <w:rFonts w:ascii="Times New Roman" w:eastAsia="Times New Roman" w:hAnsi="Times New Roman" w:cs="Times New Roman"/>
          <w:i/>
          <w:iCs/>
          <w:u w:val="single"/>
        </w:rPr>
        <w:t>Σχετικά έγγραφα:</w:t>
      </w:r>
    </w:p>
    <w:p w14:paraId="24B12621" w14:textId="77777777" w:rsidR="00871C96" w:rsidRPr="00C37A38" w:rsidRDefault="00871C96" w:rsidP="00871C96">
      <w:pPr>
        <w:spacing w:line="276" w:lineRule="auto"/>
        <w:ind w:left="113"/>
        <w:jc w:val="both"/>
        <w:rPr>
          <w:rFonts w:ascii="Times New Roman" w:eastAsia="Times New Roman" w:hAnsi="Times New Roman" w:cs="Times New Roman"/>
          <w:i/>
          <w:iCs/>
          <w:color w:val="auto"/>
          <w:lang w:bidi="ar-SA"/>
        </w:rPr>
      </w:pPr>
      <w:r w:rsidRPr="00C37A38">
        <w:rPr>
          <w:rFonts w:ascii="Times New Roman" w:eastAsia="Times New Roman" w:hAnsi="Times New Roman" w:cs="Times New Roman"/>
          <w:b/>
          <w:bCs/>
          <w:i/>
          <w:iCs/>
        </w:rPr>
        <w:t xml:space="preserve">1. </w:t>
      </w:r>
      <w:r w:rsidRPr="00C37A38">
        <w:rPr>
          <w:rFonts w:ascii="Times New Roman" w:eastAsia="Times New Roman" w:hAnsi="Times New Roman" w:cs="Times New Roman"/>
          <w:i/>
          <w:iCs/>
          <w:color w:val="auto"/>
          <w:lang w:bidi="ar-SA"/>
        </w:rPr>
        <w:t xml:space="preserve">Το υπ’ αριθ. πρωτ. </w:t>
      </w:r>
      <w:r w:rsidRPr="00C37A38">
        <w:rPr>
          <w:rFonts w:ascii="Times New Roman" w:eastAsia="Times New Roman" w:hAnsi="Times New Roman" w:cs="Times New Roman"/>
          <w:b/>
          <w:bCs/>
          <w:i/>
          <w:iCs/>
          <w:color w:val="auto"/>
          <w:lang w:bidi="ar-SA"/>
        </w:rPr>
        <w:t>92019</w:t>
      </w:r>
      <w:r w:rsidRPr="00C37A38">
        <w:rPr>
          <w:rFonts w:ascii="Times New Roman" w:eastAsia="Times New Roman" w:hAnsi="Times New Roman" w:cs="Times New Roman"/>
          <w:i/>
          <w:iCs/>
          <w:color w:val="auto"/>
          <w:lang w:bidi="ar-SA"/>
        </w:rPr>
        <w:t xml:space="preserve"> από </w:t>
      </w:r>
      <w:r w:rsidRPr="00C37A38">
        <w:rPr>
          <w:rFonts w:ascii="Times New Roman" w:eastAsia="Times New Roman" w:hAnsi="Times New Roman" w:cs="Times New Roman"/>
          <w:b/>
          <w:bCs/>
          <w:i/>
          <w:iCs/>
          <w:color w:val="auto"/>
          <w:lang w:bidi="ar-SA"/>
        </w:rPr>
        <w:t>11.3.2021</w:t>
      </w:r>
      <w:r w:rsidRPr="00C37A38">
        <w:rPr>
          <w:rFonts w:ascii="Times New Roman" w:eastAsia="Times New Roman" w:hAnsi="Times New Roman" w:cs="Times New Roman"/>
          <w:i/>
          <w:iCs/>
          <w:color w:val="auto"/>
          <w:lang w:bidi="ar-SA"/>
        </w:rPr>
        <w:t xml:space="preserve"> έγγραφο της ΔΑΟΚ (επί της υπ’ αριθ. πρωτ. 27095 από </w:t>
      </w:r>
      <w:r w:rsidRPr="00C37A38">
        <w:rPr>
          <w:rFonts w:ascii="Times New Roman" w:eastAsia="Times New Roman" w:hAnsi="Times New Roman" w:cs="Times New Roman"/>
          <w:b/>
          <w:bCs/>
          <w:i/>
          <w:iCs/>
          <w:color w:val="auto"/>
          <w:lang w:bidi="ar-SA"/>
        </w:rPr>
        <w:t>26.1.2021</w:t>
      </w:r>
      <w:r w:rsidRPr="00C37A38">
        <w:rPr>
          <w:rFonts w:ascii="Times New Roman" w:eastAsia="Times New Roman" w:hAnsi="Times New Roman" w:cs="Times New Roman"/>
          <w:i/>
          <w:iCs/>
          <w:color w:val="auto"/>
          <w:lang w:bidi="ar-SA"/>
        </w:rPr>
        <w:t xml:space="preserve"> αίτησης του φορέα), δια του οποίου διαβιβάστηκε το υπ’ αριθ. </w:t>
      </w:r>
      <w:r w:rsidRPr="00C37A38">
        <w:rPr>
          <w:rFonts w:ascii="Times New Roman" w:eastAsia="Times New Roman" w:hAnsi="Times New Roman" w:cs="Times New Roman"/>
          <w:b/>
          <w:bCs/>
          <w:i/>
          <w:iCs/>
          <w:color w:val="auto"/>
          <w:lang w:bidi="ar-SA"/>
        </w:rPr>
        <w:t>82</w:t>
      </w:r>
      <w:r w:rsidRPr="00C37A38">
        <w:rPr>
          <w:rFonts w:ascii="Times New Roman" w:eastAsia="Times New Roman" w:hAnsi="Times New Roman" w:cs="Times New Roman"/>
          <w:i/>
          <w:iCs/>
          <w:color w:val="auto"/>
          <w:lang w:bidi="ar-SA"/>
        </w:rPr>
        <w:t xml:space="preserve"> από </w:t>
      </w:r>
      <w:r w:rsidRPr="00C37A38">
        <w:rPr>
          <w:rFonts w:ascii="Times New Roman" w:eastAsia="Times New Roman" w:hAnsi="Times New Roman" w:cs="Times New Roman"/>
          <w:b/>
          <w:bCs/>
          <w:i/>
          <w:iCs/>
          <w:color w:val="auto"/>
          <w:lang w:bidi="ar-SA"/>
        </w:rPr>
        <w:t>8.3.2021</w:t>
      </w:r>
      <w:r w:rsidRPr="00C37A38">
        <w:rPr>
          <w:rFonts w:ascii="Times New Roman" w:eastAsia="Times New Roman" w:hAnsi="Times New Roman" w:cs="Times New Roman"/>
          <w:i/>
          <w:iCs/>
          <w:color w:val="auto"/>
          <w:lang w:bidi="ar-SA"/>
        </w:rPr>
        <w:t xml:space="preserve"> Πρακτικό της ΠΕΧΩΠ.</w:t>
      </w:r>
    </w:p>
    <w:p w14:paraId="3B10964E" w14:textId="77777777" w:rsidR="00871C96" w:rsidRPr="00C37A38" w:rsidRDefault="00871C96" w:rsidP="00871C96">
      <w:pPr>
        <w:spacing w:line="276" w:lineRule="auto"/>
        <w:ind w:left="113"/>
        <w:jc w:val="both"/>
        <w:rPr>
          <w:rFonts w:ascii="Times New Roman" w:eastAsia="Times New Roman" w:hAnsi="Times New Roman" w:cs="Times New Roman"/>
          <w:i/>
          <w:iCs/>
          <w:color w:val="auto"/>
          <w:lang w:bidi="ar-SA"/>
        </w:rPr>
      </w:pPr>
      <w:r w:rsidRPr="00C37A38">
        <w:rPr>
          <w:rFonts w:ascii="Times New Roman" w:eastAsia="Times New Roman" w:hAnsi="Times New Roman" w:cs="Times New Roman"/>
          <w:b/>
          <w:bCs/>
          <w:i/>
          <w:iCs/>
        </w:rPr>
        <w:t xml:space="preserve">2. </w:t>
      </w:r>
      <w:r w:rsidRPr="00C37A38">
        <w:rPr>
          <w:rFonts w:ascii="Times New Roman" w:eastAsia="Times New Roman" w:hAnsi="Times New Roman" w:cs="Times New Roman"/>
          <w:i/>
          <w:iCs/>
          <w:color w:val="auto"/>
          <w:lang w:bidi="ar-SA"/>
        </w:rPr>
        <w:t xml:space="preserve">Το υπ’ αριθ. πρωτ. </w:t>
      </w:r>
      <w:r w:rsidRPr="00C37A38">
        <w:rPr>
          <w:rFonts w:ascii="Times New Roman" w:eastAsia="Times New Roman" w:hAnsi="Times New Roman" w:cs="Times New Roman"/>
          <w:b/>
          <w:bCs/>
          <w:i/>
          <w:iCs/>
          <w:color w:val="auto"/>
          <w:lang w:bidi="ar-SA"/>
        </w:rPr>
        <w:t>275495</w:t>
      </w:r>
      <w:r w:rsidRPr="00C37A38">
        <w:rPr>
          <w:rFonts w:ascii="Times New Roman" w:eastAsia="Times New Roman" w:hAnsi="Times New Roman" w:cs="Times New Roman"/>
          <w:i/>
          <w:iCs/>
          <w:color w:val="auto"/>
          <w:lang w:bidi="ar-SA"/>
        </w:rPr>
        <w:t xml:space="preserve"> από </w:t>
      </w:r>
      <w:r w:rsidRPr="00C37A38">
        <w:rPr>
          <w:rFonts w:ascii="Times New Roman" w:eastAsia="Times New Roman" w:hAnsi="Times New Roman" w:cs="Times New Roman"/>
          <w:b/>
          <w:bCs/>
          <w:i/>
          <w:iCs/>
          <w:color w:val="auto"/>
          <w:lang w:bidi="ar-SA"/>
        </w:rPr>
        <w:t>14.7.2021</w:t>
      </w:r>
      <w:r w:rsidRPr="00C37A38">
        <w:rPr>
          <w:rFonts w:ascii="Times New Roman" w:eastAsia="Times New Roman" w:hAnsi="Times New Roman" w:cs="Times New Roman"/>
          <w:i/>
          <w:iCs/>
          <w:color w:val="auto"/>
          <w:lang w:bidi="ar-SA"/>
        </w:rPr>
        <w:t xml:space="preserve"> έγγραφο της ΔΑΟΚ (επί της υπ’ αριθ. πρωτ. 274698 από </w:t>
      </w:r>
      <w:r w:rsidRPr="00C37A38">
        <w:rPr>
          <w:rFonts w:ascii="Times New Roman" w:eastAsia="Times New Roman" w:hAnsi="Times New Roman" w:cs="Times New Roman"/>
          <w:b/>
          <w:bCs/>
          <w:i/>
          <w:iCs/>
          <w:color w:val="auto"/>
          <w:lang w:bidi="ar-SA"/>
        </w:rPr>
        <w:t xml:space="preserve">14.7.2021 </w:t>
      </w:r>
      <w:r w:rsidRPr="00C37A38">
        <w:rPr>
          <w:rFonts w:ascii="Times New Roman" w:eastAsia="Times New Roman" w:hAnsi="Times New Roman" w:cs="Times New Roman"/>
          <w:i/>
          <w:iCs/>
          <w:color w:val="auto"/>
          <w:lang w:bidi="ar-SA"/>
        </w:rPr>
        <w:t xml:space="preserve">αίτησης του φορέα), δια του οποίου διαβιβάστηκε το υπ’ αριθ. </w:t>
      </w:r>
      <w:r w:rsidRPr="00C37A38">
        <w:rPr>
          <w:rFonts w:ascii="Times New Roman" w:eastAsia="Times New Roman" w:hAnsi="Times New Roman" w:cs="Times New Roman"/>
          <w:b/>
          <w:bCs/>
          <w:i/>
          <w:iCs/>
          <w:color w:val="auto"/>
          <w:lang w:bidi="ar-SA"/>
        </w:rPr>
        <w:t>860</w:t>
      </w:r>
      <w:r w:rsidRPr="00C37A38">
        <w:rPr>
          <w:rFonts w:ascii="Times New Roman" w:eastAsia="Times New Roman" w:hAnsi="Times New Roman" w:cs="Times New Roman"/>
          <w:i/>
          <w:iCs/>
          <w:color w:val="auto"/>
          <w:lang w:bidi="ar-SA"/>
        </w:rPr>
        <w:t xml:space="preserve"> από </w:t>
      </w:r>
      <w:r w:rsidRPr="00C37A38">
        <w:rPr>
          <w:rFonts w:ascii="Times New Roman" w:eastAsia="Times New Roman" w:hAnsi="Times New Roman" w:cs="Times New Roman"/>
          <w:b/>
          <w:bCs/>
          <w:i/>
          <w:iCs/>
          <w:color w:val="auto"/>
          <w:lang w:bidi="ar-SA"/>
        </w:rPr>
        <w:t>14.7.2021</w:t>
      </w:r>
      <w:r w:rsidRPr="00C37A38">
        <w:rPr>
          <w:rFonts w:ascii="Times New Roman" w:eastAsia="Times New Roman" w:hAnsi="Times New Roman" w:cs="Times New Roman"/>
          <w:i/>
          <w:iCs/>
          <w:color w:val="auto"/>
          <w:lang w:bidi="ar-SA"/>
        </w:rPr>
        <w:t xml:space="preserve"> Πρακτικό της ΠΕΧΩΠ.</w:t>
      </w:r>
    </w:p>
    <w:p w14:paraId="066311C5" w14:textId="77777777" w:rsidR="00871C96" w:rsidRPr="00C37A38" w:rsidRDefault="00871C96" w:rsidP="00871C96">
      <w:pPr>
        <w:spacing w:line="276" w:lineRule="auto"/>
        <w:ind w:left="113"/>
        <w:jc w:val="both"/>
        <w:rPr>
          <w:rFonts w:ascii="Times New Roman" w:eastAsia="Times New Roman" w:hAnsi="Times New Roman" w:cs="Times New Roman"/>
          <w:i/>
          <w:iCs/>
          <w:color w:val="auto"/>
          <w:lang w:bidi="ar-SA"/>
        </w:rPr>
      </w:pPr>
      <w:r w:rsidRPr="00C37A38">
        <w:rPr>
          <w:rFonts w:ascii="Times New Roman" w:eastAsia="Times New Roman" w:hAnsi="Times New Roman" w:cs="Times New Roman"/>
          <w:b/>
          <w:bCs/>
          <w:i/>
          <w:iCs/>
          <w:color w:val="auto"/>
          <w:lang w:bidi="ar-SA"/>
        </w:rPr>
        <w:t>3.</w:t>
      </w:r>
      <w:r w:rsidRPr="00C37A38">
        <w:rPr>
          <w:rFonts w:ascii="Times New Roman" w:eastAsia="Times New Roman" w:hAnsi="Times New Roman" w:cs="Times New Roman"/>
          <w:i/>
          <w:iCs/>
          <w:color w:val="auto"/>
          <w:lang w:bidi="ar-SA"/>
        </w:rPr>
        <w:t xml:space="preserve"> Το από μηνός Μαρτίου τοπογραφικού διαγράμματος της αγρονόμου-τοπογράφου μηχανικού Ιωάννας Μόκα</w:t>
      </w:r>
      <w:r>
        <w:rPr>
          <w:rFonts w:ascii="Times New Roman" w:eastAsia="Times New Roman" w:hAnsi="Times New Roman" w:cs="Times New Roman"/>
          <w:i/>
          <w:iCs/>
          <w:color w:val="auto"/>
          <w:lang w:bidi="ar-SA"/>
        </w:rPr>
        <w:t>.</w:t>
      </w:r>
    </w:p>
    <w:p w14:paraId="21AD6778" w14:textId="77777777" w:rsidR="00871C96" w:rsidRPr="00871C96" w:rsidRDefault="00871C96" w:rsidP="00871C96">
      <w:pPr>
        <w:spacing w:line="276" w:lineRule="auto"/>
        <w:ind w:left="113"/>
        <w:jc w:val="both"/>
        <w:rPr>
          <w:rFonts w:ascii="Times New Roman" w:eastAsia="Times New Roman" w:hAnsi="Times New Roman" w:cs="Times New Roman"/>
          <w:i/>
          <w:iCs/>
          <w:color w:val="auto"/>
          <w:lang w:bidi="ar-SA"/>
        </w:rPr>
      </w:pPr>
      <w:r w:rsidRPr="00C37A38">
        <w:rPr>
          <w:rFonts w:ascii="Times New Roman" w:eastAsia="Times New Roman" w:hAnsi="Times New Roman" w:cs="Times New Roman"/>
          <w:b/>
          <w:bCs/>
          <w:i/>
          <w:iCs/>
        </w:rPr>
        <w:t xml:space="preserve">4. </w:t>
      </w:r>
      <w:r w:rsidRPr="00C37A38">
        <w:rPr>
          <w:rFonts w:ascii="Times New Roman" w:eastAsia="Times New Roman" w:hAnsi="Times New Roman" w:cs="Times New Roman"/>
          <w:i/>
          <w:iCs/>
          <w:color w:val="auto"/>
          <w:lang w:bidi="ar-SA"/>
        </w:rPr>
        <w:t>Το από Σεπτεμβρίου 2023 τοπογραφικό διάγραμμα του αγρονόμου-τοπογράφου μηχανικού Γιαννοθανάση Νικόλαου, το οποίο υποβλήθηκε από τον φορέα του έργου για την έκδοση της Άδειας Εγκατάστασης του υπό κρίση Φ/Σ.</w:t>
      </w:r>
    </w:p>
    <w:p w14:paraId="14672337" w14:textId="77777777" w:rsidR="00871C96" w:rsidRPr="00C37A38" w:rsidRDefault="00871C96" w:rsidP="00871C96">
      <w:pPr>
        <w:spacing w:line="276" w:lineRule="auto"/>
        <w:ind w:left="113"/>
        <w:jc w:val="both"/>
        <w:rPr>
          <w:rFonts w:ascii="Times New Roman" w:eastAsia="Times New Roman" w:hAnsi="Times New Roman" w:cs="Times New Roman"/>
          <w:i/>
          <w:iCs/>
        </w:rPr>
      </w:pPr>
      <w:r w:rsidRPr="00C37A38">
        <w:rPr>
          <w:rFonts w:ascii="Times New Roman" w:eastAsia="Times New Roman" w:hAnsi="Times New Roman" w:cs="Times New Roman"/>
          <w:b/>
          <w:bCs/>
          <w:i/>
          <w:iCs/>
        </w:rPr>
        <w:t xml:space="preserve">5. </w:t>
      </w:r>
      <w:r w:rsidRPr="00C37A38">
        <w:rPr>
          <w:rFonts w:ascii="Times New Roman" w:eastAsia="Times New Roman" w:hAnsi="Times New Roman" w:cs="Times New Roman"/>
          <w:i/>
          <w:iCs/>
        </w:rPr>
        <w:t xml:space="preserve">Η από 3.4.2025 έκθεση του Χρίστου Τσαντήλα, Γεωπόνου, Δρ Εδαφολογίας, Τακτικού Ερευνητή, πρ. Διευθυντής του Ινστιτούτου Βιομηχανικών και Κτηνοτροφικών Φυτών του Ελληνικού Γεωργικού Οργανισμού «ΔΗΜΗΤΡΑ» με τίτλο: ΠΑΡΑΤΗΡΗΣΕΙΣ ΣΤΗ ΜΕΛΕΤΗ ΠΕΡΙΒΑΛΛΟΝΤΙΚΩΝ ΕΠΙΠΤΩΣΕΩΝ ΦΩΤΟΒΟΛΤΑΙΚΟΥ ΣΤΑΘΜΟΥ ΙΣΧΥΟΣ 200 MW, ΣΕ ΘΕΣΕΙΣ ΤΗΣ Τ.Κ </w:t>
      </w:r>
      <w:r w:rsidRPr="00C37A38">
        <w:rPr>
          <w:rFonts w:ascii="Times New Roman" w:eastAsia="Times New Roman" w:hAnsi="Times New Roman" w:cs="Times New Roman"/>
          <w:i/>
          <w:iCs/>
        </w:rPr>
        <w:lastRenderedPageBreak/>
        <w:t>ΑΧΙΛΛΕΙΟΥ, Τ.Κ. ΔΙΛΟΦΟΥ, Τ.Κ. ΔΕΝΔΡΩΝ &amp; Τ.Κ. ΝΑΡΘΑΚΙΟΥ ΤΗΣ Δ.Ε. ΝΑΡΘΑΚΙΟΥ &amp; Δ.Ε. ΦΑΡΣΑΛΩΝ, ΔΗΜΟΥ ΦΑΡΣΑΛΩΝ ΤΗΣ Π.Ε ΛΑΡΙΣΑΣ, μετά της έκθεσης δοκιμών εδαφικών δειγμάτων.</w:t>
      </w:r>
    </w:p>
    <w:p w14:paraId="53BEA66F" w14:textId="77777777" w:rsidR="00871C96" w:rsidRPr="00C37A38" w:rsidRDefault="00871C96" w:rsidP="00871C96">
      <w:pPr>
        <w:spacing w:line="276" w:lineRule="auto"/>
        <w:ind w:left="113"/>
        <w:jc w:val="both"/>
        <w:rPr>
          <w:rFonts w:ascii="Times New Roman" w:eastAsia="Times New Roman" w:hAnsi="Times New Roman" w:cs="Times New Roman"/>
          <w:i/>
          <w:iCs/>
        </w:rPr>
      </w:pPr>
      <w:r w:rsidRPr="00C37A38">
        <w:rPr>
          <w:rFonts w:ascii="Times New Roman" w:eastAsia="Times New Roman" w:hAnsi="Times New Roman" w:cs="Times New Roman"/>
          <w:b/>
          <w:bCs/>
          <w:i/>
          <w:iCs/>
        </w:rPr>
        <w:t>6.</w:t>
      </w:r>
      <w:r w:rsidRPr="00C37A38">
        <w:rPr>
          <w:rFonts w:ascii="Times New Roman" w:eastAsia="Times New Roman" w:hAnsi="Times New Roman" w:cs="Times New Roman"/>
          <w:i/>
          <w:iCs/>
        </w:rPr>
        <w:t xml:space="preserve">  Η υπ’ αριθ. 630/74519 από 6.7.2023 Γνωμοδότηση του ΥΠΑΑΤ επί ΜΠΕ έτερου Φ/Σ ισχύος 300,000 MW στην ίδια περιοχή με το υπό κρίση και δη στην Τ.Κ. Καλλιθέας της Δ.Ε. Ναρθακίου του Δήμου Φαρσάλων.</w:t>
      </w:r>
    </w:p>
    <w:p w14:paraId="5403C5AB" w14:textId="77777777" w:rsidR="00871C96" w:rsidRPr="00C37A38" w:rsidRDefault="00871C96" w:rsidP="00871C96">
      <w:pPr>
        <w:spacing w:line="276" w:lineRule="auto"/>
        <w:ind w:left="113"/>
        <w:jc w:val="both"/>
        <w:rPr>
          <w:rFonts w:ascii="Times New Roman" w:eastAsia="Times New Roman" w:hAnsi="Times New Roman" w:cs="Times New Roman"/>
          <w:i/>
          <w:iCs/>
          <w:color w:val="auto"/>
          <w:sz w:val="22"/>
          <w:szCs w:val="22"/>
          <w:lang w:bidi="ar-SA"/>
        </w:rPr>
      </w:pPr>
      <w:r w:rsidRPr="00C37A38">
        <w:rPr>
          <w:rFonts w:ascii="Times New Roman" w:eastAsia="Times New Roman" w:hAnsi="Times New Roman" w:cs="Times New Roman"/>
          <w:b/>
          <w:bCs/>
          <w:i/>
          <w:iCs/>
        </w:rPr>
        <w:t>7.</w:t>
      </w:r>
      <w:r w:rsidRPr="00C37A38">
        <w:rPr>
          <w:rFonts w:ascii="Times New Roman" w:eastAsia="Times New Roman" w:hAnsi="Times New Roman" w:cs="Times New Roman"/>
          <w:i/>
          <w:iCs/>
        </w:rPr>
        <w:t xml:space="preserve"> </w:t>
      </w:r>
      <w:r w:rsidRPr="00C37A38">
        <w:rPr>
          <w:rFonts w:ascii="Times New Roman" w:eastAsia="Calibri" w:hAnsi="Times New Roman" w:cs="Times New Roman"/>
          <w:bCs/>
          <w:i/>
          <w:iCs/>
          <w:color w:val="auto"/>
          <w:lang w:bidi="ar-SA"/>
        </w:rPr>
        <w:t xml:space="preserve">Η υπ’ αριθ. </w:t>
      </w:r>
      <w:r w:rsidRPr="00C37A38">
        <w:rPr>
          <w:rFonts w:ascii="Times New Roman" w:eastAsia="Times New Roman" w:hAnsi="Times New Roman" w:cs="Times New Roman"/>
          <w:i/>
          <w:iCs/>
        </w:rPr>
        <w:t xml:space="preserve">627/74230 </w:t>
      </w:r>
      <w:r w:rsidRPr="00C37A38">
        <w:rPr>
          <w:rFonts w:ascii="Times New Roman" w:eastAsia="Times New Roman" w:hAnsi="Times New Roman" w:cs="Times New Roman"/>
          <w:i/>
          <w:iCs/>
          <w:color w:val="auto"/>
          <w:sz w:val="22"/>
          <w:szCs w:val="22"/>
          <w:lang w:bidi="ar-SA"/>
        </w:rPr>
        <w:t xml:space="preserve">από 6.7.2023 Γνωμοδότηση </w:t>
      </w:r>
      <w:r w:rsidRPr="00C37A38">
        <w:rPr>
          <w:rFonts w:ascii="Times New Roman" w:eastAsia="Times New Roman" w:hAnsi="Times New Roman" w:cs="Times New Roman"/>
          <w:i/>
          <w:iCs/>
        </w:rPr>
        <w:t xml:space="preserve">του ΥΠΑΑΤ </w:t>
      </w:r>
      <w:r w:rsidRPr="00C37A38">
        <w:rPr>
          <w:rFonts w:ascii="Times New Roman" w:eastAsia="Times New Roman" w:hAnsi="Times New Roman" w:cs="Times New Roman"/>
          <w:i/>
          <w:iCs/>
          <w:color w:val="auto"/>
          <w:sz w:val="22"/>
          <w:szCs w:val="22"/>
          <w:lang w:bidi="ar-SA"/>
        </w:rPr>
        <w:t>επί ΜΠΕ έτερου Φ/Σ ισχύος 255,000 MW στην ευρύτερη περιοχή του υπό κρίση έργου.</w:t>
      </w:r>
    </w:p>
    <w:p w14:paraId="2FC306B1" w14:textId="77777777" w:rsidR="00871C96" w:rsidRPr="00871C96" w:rsidRDefault="00871C96" w:rsidP="00871C96">
      <w:pPr>
        <w:spacing w:line="276" w:lineRule="auto"/>
        <w:ind w:left="113"/>
        <w:jc w:val="both"/>
        <w:rPr>
          <w:rFonts w:ascii="Times New Roman" w:eastAsia="Times New Roman" w:hAnsi="Times New Roman" w:cs="Times New Roman"/>
          <w:i/>
          <w:iCs/>
          <w:color w:val="auto"/>
          <w:sz w:val="22"/>
          <w:szCs w:val="22"/>
          <w:lang w:bidi="ar-SA"/>
        </w:rPr>
      </w:pPr>
      <w:r w:rsidRPr="00C37A38">
        <w:rPr>
          <w:rFonts w:ascii="Times New Roman" w:eastAsia="Times New Roman" w:hAnsi="Times New Roman" w:cs="Times New Roman"/>
          <w:b/>
          <w:bCs/>
          <w:i/>
          <w:iCs/>
        </w:rPr>
        <w:t xml:space="preserve">8. </w:t>
      </w:r>
      <w:r w:rsidRPr="00C37A38">
        <w:rPr>
          <w:rFonts w:ascii="Times New Roman" w:eastAsia="Calibri" w:hAnsi="Times New Roman" w:cs="Times New Roman"/>
          <w:bCs/>
          <w:i/>
          <w:iCs/>
          <w:color w:val="auto"/>
          <w:lang w:bidi="ar-SA"/>
        </w:rPr>
        <w:t xml:space="preserve">Η υπ’ αριθ. </w:t>
      </w:r>
      <w:r w:rsidRPr="00C37A38">
        <w:rPr>
          <w:rFonts w:ascii="Times New Roman" w:eastAsia="Times New Roman" w:hAnsi="Times New Roman" w:cs="Times New Roman"/>
          <w:i/>
          <w:iCs/>
          <w:color w:val="auto"/>
          <w:sz w:val="22"/>
          <w:szCs w:val="22"/>
          <w:lang w:bidi="ar-SA"/>
        </w:rPr>
        <w:t xml:space="preserve">739/88521 από 22.3.2023 Γνωμοδότηση </w:t>
      </w:r>
      <w:r w:rsidRPr="00C37A38">
        <w:rPr>
          <w:rFonts w:ascii="Times New Roman" w:eastAsia="Times New Roman" w:hAnsi="Times New Roman" w:cs="Times New Roman"/>
          <w:i/>
          <w:iCs/>
        </w:rPr>
        <w:t xml:space="preserve">του ΥΠΑΑΤ </w:t>
      </w:r>
      <w:r w:rsidRPr="00C37A38">
        <w:rPr>
          <w:rFonts w:ascii="Times New Roman" w:eastAsia="Times New Roman" w:hAnsi="Times New Roman" w:cs="Times New Roman"/>
          <w:i/>
          <w:iCs/>
          <w:color w:val="auto"/>
          <w:sz w:val="22"/>
          <w:szCs w:val="22"/>
          <w:lang w:bidi="ar-SA"/>
        </w:rPr>
        <w:t>επί ΜΠΕ έτερου Φ/Σ ισχύος 336,412 MW στην ευρύτερη περιοχή του υπό κρίση έργου και δη στην Δ.Ε. Πολυδάμαντα του Δήμου Φαρσάλων (και εν μέρει στον Δήμο Κιλελέρ).</w:t>
      </w:r>
    </w:p>
    <w:p w14:paraId="67E47869" w14:textId="77777777" w:rsidR="00871C96" w:rsidRDefault="00871C96" w:rsidP="00871C96">
      <w:pPr>
        <w:spacing w:line="276" w:lineRule="auto"/>
        <w:ind w:left="113"/>
        <w:jc w:val="both"/>
        <w:rPr>
          <w:rFonts w:ascii="Times New Roman" w:eastAsia="Times New Roman" w:hAnsi="Times New Roman" w:cs="Times New Roman"/>
          <w:i/>
          <w:iCs/>
        </w:rPr>
      </w:pPr>
      <w:r w:rsidRPr="00871C96">
        <w:rPr>
          <w:rFonts w:ascii="Times New Roman" w:eastAsia="Times New Roman" w:hAnsi="Times New Roman" w:cs="Times New Roman"/>
          <w:b/>
          <w:bCs/>
          <w:i/>
          <w:iCs/>
        </w:rPr>
        <w:t>9.</w:t>
      </w:r>
      <w:r w:rsidRPr="00871C96">
        <w:t xml:space="preserve"> </w:t>
      </w:r>
      <w:r w:rsidRPr="00871C96">
        <w:rPr>
          <w:rFonts w:ascii="Times New Roman" w:eastAsia="Times New Roman" w:hAnsi="Times New Roman" w:cs="Times New Roman"/>
          <w:i/>
          <w:iCs/>
        </w:rPr>
        <w:t xml:space="preserve">Τα ΦΕΚ δυνάμει των οποίων ο 2ος των αιτούντων ορίστηκα διατηρητής των σχετικών παραδοσιακών ποικιλιών σιταριών, και ειδικότερα: α) Σιτάρι δίκοκκο </w:t>
      </w:r>
      <w:r w:rsidRPr="00C37A38">
        <w:rPr>
          <w:rFonts w:ascii="Times New Roman" w:eastAsia="Times New Roman" w:hAnsi="Times New Roman" w:cs="Times New Roman"/>
          <w:i/>
          <w:iCs/>
          <w:lang w:val="en-US"/>
        </w:rPr>
        <w:t>DILOFOS</w:t>
      </w:r>
      <w:r w:rsidRPr="00871C96">
        <w:rPr>
          <w:rFonts w:ascii="Times New Roman" w:eastAsia="Times New Roman" w:hAnsi="Times New Roman" w:cs="Times New Roman"/>
          <w:i/>
          <w:iCs/>
        </w:rPr>
        <w:t xml:space="preserve"> (ΥΑ υπ’ αρ. 1389/154252/11.6.2021, ΦΕΚ Τεύχος Β’, αρ. φύλλου: 2935/5.7.2021), β) Σιτάρι σκληρό </w:t>
      </w:r>
      <w:r w:rsidRPr="00C37A38">
        <w:rPr>
          <w:rFonts w:ascii="Times New Roman" w:eastAsia="Times New Roman" w:hAnsi="Times New Roman" w:cs="Times New Roman"/>
          <w:i/>
          <w:iCs/>
          <w:lang w:val="en-US"/>
        </w:rPr>
        <w:t>DEVES</w:t>
      </w:r>
      <w:r w:rsidRPr="00871C96">
        <w:rPr>
          <w:rFonts w:ascii="Times New Roman" w:eastAsia="Times New Roman" w:hAnsi="Times New Roman" w:cs="Times New Roman"/>
          <w:i/>
          <w:iCs/>
        </w:rPr>
        <w:t xml:space="preserve"> (ΥΑ υπ’ αρ. 1389/154252/11.6.2021, Φ</w:t>
      </w:r>
      <w:r w:rsidRPr="00C37A38">
        <w:rPr>
          <w:rFonts w:ascii="Times New Roman" w:eastAsia="Times New Roman" w:hAnsi="Times New Roman" w:cs="Times New Roman"/>
          <w:i/>
          <w:iCs/>
          <w:lang w:val="en-US"/>
        </w:rPr>
        <w:t>EK</w:t>
      </w:r>
      <w:r w:rsidRPr="00871C96">
        <w:rPr>
          <w:rFonts w:ascii="Times New Roman" w:eastAsia="Times New Roman" w:hAnsi="Times New Roman" w:cs="Times New Roman"/>
          <w:i/>
          <w:iCs/>
        </w:rPr>
        <w:t xml:space="preserve"> Τεύχος Β’, αρ. φύλλου: 2935/5.7.2021), γ) Σιτάρι μαλακό </w:t>
      </w:r>
      <w:r w:rsidRPr="00C37A38">
        <w:rPr>
          <w:rFonts w:ascii="Times New Roman" w:eastAsia="Times New Roman" w:hAnsi="Times New Roman" w:cs="Times New Roman"/>
          <w:i/>
          <w:iCs/>
          <w:lang w:val="en-US"/>
        </w:rPr>
        <w:t>OREINO</w:t>
      </w:r>
      <w:r w:rsidRPr="00871C96">
        <w:rPr>
          <w:rFonts w:ascii="Times New Roman" w:eastAsia="Times New Roman" w:hAnsi="Times New Roman" w:cs="Times New Roman"/>
          <w:i/>
          <w:iCs/>
        </w:rPr>
        <w:t xml:space="preserve"> (ΥΑ υπ’ αρ. 449/54027/23.2.2021, ΦΕΚ Τεύχος Β’, αρ. φύλλου: 933/10.3.2021), δ) Σίκαλη </w:t>
      </w:r>
      <w:r w:rsidRPr="00C37A38">
        <w:rPr>
          <w:rFonts w:ascii="Times New Roman" w:eastAsia="Times New Roman" w:hAnsi="Times New Roman" w:cs="Times New Roman"/>
          <w:i/>
          <w:iCs/>
          <w:lang w:val="en-US"/>
        </w:rPr>
        <w:t>PHTHIA</w:t>
      </w:r>
      <w:r w:rsidRPr="00871C96">
        <w:rPr>
          <w:rFonts w:ascii="Times New Roman" w:eastAsia="Times New Roman" w:hAnsi="Times New Roman" w:cs="Times New Roman"/>
          <w:i/>
          <w:iCs/>
        </w:rPr>
        <w:t xml:space="preserve"> (ΥΑ υπ’ αρ. 1784/253421/2.9.2022, ΦΕΚ Τεύχος Β’, αρ. φύλλου: 4748/8.9.2022), ε) Κριθάρι </w:t>
      </w:r>
      <w:r w:rsidRPr="00C37A38">
        <w:rPr>
          <w:rFonts w:ascii="Times New Roman" w:eastAsia="Times New Roman" w:hAnsi="Times New Roman" w:cs="Times New Roman"/>
          <w:i/>
          <w:iCs/>
          <w:lang w:val="en-US"/>
        </w:rPr>
        <w:t>ACHILIOS</w:t>
      </w:r>
      <w:r w:rsidRPr="00871C96">
        <w:rPr>
          <w:rFonts w:ascii="Times New Roman" w:eastAsia="Times New Roman" w:hAnsi="Times New Roman" w:cs="Times New Roman"/>
          <w:i/>
          <w:iCs/>
        </w:rPr>
        <w:t xml:space="preserve"> (ΥΑ υπ’ αρ. 2424/328496/1.11.2023, ΦΕΚ Τεύχος Β’, αρ. φύλλου: 6283/1.11.2023).</w:t>
      </w:r>
    </w:p>
    <w:p w14:paraId="3A947AB3" w14:textId="68584C93" w:rsidR="0095683D" w:rsidRPr="000E6B09" w:rsidRDefault="00E1178F" w:rsidP="00E1178F">
      <w:pPr>
        <w:spacing w:line="276" w:lineRule="auto"/>
        <w:ind w:left="113"/>
        <w:jc w:val="both"/>
        <w:rPr>
          <w:rFonts w:ascii="Times New Roman" w:eastAsia="Calibri" w:hAnsi="Times New Roman" w:cs="Times New Roman"/>
          <w:bCs/>
          <w:i/>
          <w:iCs/>
          <w:color w:val="auto"/>
          <w:lang w:bidi="ar-SA"/>
        </w:rPr>
      </w:pPr>
      <w:r>
        <w:rPr>
          <w:rFonts w:ascii="Times New Roman" w:eastAsia="Times New Roman" w:hAnsi="Times New Roman" w:cs="Times New Roman"/>
          <w:b/>
          <w:bCs/>
          <w:i/>
          <w:iCs/>
        </w:rPr>
        <w:t>10</w:t>
      </w:r>
      <w:r w:rsidRPr="00E1178F">
        <w:rPr>
          <w:rFonts w:ascii="Times New Roman" w:eastAsia="Times New Roman" w:hAnsi="Times New Roman" w:cs="Times New Roman"/>
          <w:b/>
          <w:bCs/>
          <w:i/>
          <w:iCs/>
        </w:rPr>
        <w:t>.</w:t>
      </w:r>
      <w:r w:rsidRPr="00E1178F">
        <w:rPr>
          <w:rFonts w:ascii="Times New Roman" w:eastAsia="Times New Roman" w:hAnsi="Times New Roman" w:cs="Times New Roman"/>
          <w:i/>
          <w:iCs/>
        </w:rPr>
        <w:t xml:space="preserve"> </w:t>
      </w:r>
      <w:r w:rsidRPr="00E1178F">
        <w:rPr>
          <w:rFonts w:ascii="Times New Roman" w:eastAsia="Calibri" w:hAnsi="Times New Roman" w:cs="Times New Roman"/>
          <w:bCs/>
          <w:i/>
          <w:iCs/>
          <w:color w:val="auto"/>
          <w:lang w:bidi="ar-SA"/>
        </w:rPr>
        <w:t xml:space="preserve">Το </w:t>
      </w:r>
      <w:r w:rsidRPr="000E6B09">
        <w:rPr>
          <w:rFonts w:ascii="Times New Roman" w:eastAsia="Calibri" w:hAnsi="Times New Roman" w:cs="Times New Roman"/>
          <w:bCs/>
          <w:i/>
          <w:iCs/>
          <w:color w:val="auto"/>
          <w:lang w:bidi="ar-SA"/>
        </w:rPr>
        <w:t>υπ’ αρ. πρωτ. 48400/7.2.2025 έγγραφο της ΔΑΟΚ Π.Ε. Λάρισας,  και το επισυναπτόμενο σε αυτό υπ’ αρ. 8/2025 Πρακτικό της ΠΕΧΩΠ Λάρισας.</w:t>
      </w:r>
    </w:p>
    <w:p w14:paraId="6F507929" w14:textId="77777777" w:rsidR="00DB1B50" w:rsidRDefault="00DB1B50" w:rsidP="00E1178F">
      <w:pPr>
        <w:spacing w:line="276" w:lineRule="auto"/>
        <w:ind w:left="113"/>
        <w:jc w:val="both"/>
        <w:rPr>
          <w:rFonts w:ascii="Times New Roman" w:hAnsi="Times New Roman" w:cs="Times New Roman"/>
        </w:rPr>
      </w:pPr>
    </w:p>
    <w:p w14:paraId="5CC25CF4" w14:textId="77777777" w:rsidR="00DB1B50" w:rsidRDefault="00DB1B50" w:rsidP="00E1178F">
      <w:pPr>
        <w:spacing w:line="276" w:lineRule="auto"/>
        <w:ind w:left="113"/>
        <w:jc w:val="both"/>
        <w:rPr>
          <w:rFonts w:ascii="Times New Roman" w:hAnsi="Times New Roman" w:cs="Times New Roman"/>
        </w:rPr>
      </w:pPr>
    </w:p>
    <w:p w14:paraId="479746E4" w14:textId="77777777" w:rsidR="00DB1B50" w:rsidRPr="00C6263A" w:rsidRDefault="00DB1B50" w:rsidP="00E1178F">
      <w:pPr>
        <w:spacing w:line="276" w:lineRule="auto"/>
        <w:ind w:left="113"/>
        <w:jc w:val="both"/>
        <w:rPr>
          <w:rFonts w:ascii="Times New Roman" w:hAnsi="Times New Roman" w:cs="Times New Roman"/>
          <w:bCs/>
        </w:rPr>
      </w:pPr>
    </w:p>
    <w:sectPr w:rsidR="00DB1B50" w:rsidRPr="00C6263A">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altName w:val="Yu Gothic"/>
    <w:panose1 w:val="020B0604020202020204"/>
    <w:charset w:val="80"/>
    <w:family w:val="swiss"/>
    <w:pitch w:val="variable"/>
    <w:sig w:usb0="F7FFAFFF" w:usb1="E9DFFFFF" w:usb2="0000003F" w:usb3="00000000" w:csb0="003F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onsolas">
    <w:panose1 w:val="020B0609020204030204"/>
    <w:charset w:val="A1"/>
    <w:family w:val="modern"/>
    <w:pitch w:val="fixed"/>
    <w:sig w:usb0="E00006FF" w:usb1="0000FCFF" w:usb2="00000001" w:usb3="00000000" w:csb0="0000019F" w:csb1="00000000"/>
  </w:font>
  <w:font w:name="Arial">
    <w:panose1 w:val="020B0604020202020204"/>
    <w:charset w:val="A1"/>
    <w:family w:val="swiss"/>
    <w:pitch w:val="variable"/>
    <w:sig w:usb0="E0002EFF" w:usb1="C000785B" w:usb2="00000009" w:usb3="00000000" w:csb0="000001FF" w:csb1="00000000"/>
  </w:font>
  <w:font w:name="Calibri">
    <w:panose1 w:val="020F0502020204030204"/>
    <w:charset w:val="A1"/>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DA1275"/>
    <w:multiLevelType w:val="hybridMultilevel"/>
    <w:tmpl w:val="BC26814E"/>
    <w:lvl w:ilvl="0" w:tplc="7182248E">
      <w:start w:val="1"/>
      <w:numFmt w:val="lowerRoman"/>
      <w:lvlText w:val="%1."/>
      <w:lvlJc w:val="left"/>
      <w:pPr>
        <w:ind w:left="833" w:hanging="720"/>
      </w:pPr>
      <w:rPr>
        <w:rFonts w:hint="default"/>
      </w:rPr>
    </w:lvl>
    <w:lvl w:ilvl="1" w:tplc="04080019" w:tentative="1">
      <w:start w:val="1"/>
      <w:numFmt w:val="lowerLetter"/>
      <w:lvlText w:val="%2."/>
      <w:lvlJc w:val="left"/>
      <w:pPr>
        <w:ind w:left="1193" w:hanging="360"/>
      </w:pPr>
    </w:lvl>
    <w:lvl w:ilvl="2" w:tplc="0408001B" w:tentative="1">
      <w:start w:val="1"/>
      <w:numFmt w:val="lowerRoman"/>
      <w:lvlText w:val="%3."/>
      <w:lvlJc w:val="right"/>
      <w:pPr>
        <w:ind w:left="1913" w:hanging="180"/>
      </w:pPr>
    </w:lvl>
    <w:lvl w:ilvl="3" w:tplc="0408000F" w:tentative="1">
      <w:start w:val="1"/>
      <w:numFmt w:val="decimal"/>
      <w:lvlText w:val="%4."/>
      <w:lvlJc w:val="left"/>
      <w:pPr>
        <w:ind w:left="2633" w:hanging="360"/>
      </w:pPr>
    </w:lvl>
    <w:lvl w:ilvl="4" w:tplc="04080019" w:tentative="1">
      <w:start w:val="1"/>
      <w:numFmt w:val="lowerLetter"/>
      <w:lvlText w:val="%5."/>
      <w:lvlJc w:val="left"/>
      <w:pPr>
        <w:ind w:left="3353" w:hanging="360"/>
      </w:pPr>
    </w:lvl>
    <w:lvl w:ilvl="5" w:tplc="0408001B" w:tentative="1">
      <w:start w:val="1"/>
      <w:numFmt w:val="lowerRoman"/>
      <w:lvlText w:val="%6."/>
      <w:lvlJc w:val="right"/>
      <w:pPr>
        <w:ind w:left="4073" w:hanging="180"/>
      </w:pPr>
    </w:lvl>
    <w:lvl w:ilvl="6" w:tplc="0408000F" w:tentative="1">
      <w:start w:val="1"/>
      <w:numFmt w:val="decimal"/>
      <w:lvlText w:val="%7."/>
      <w:lvlJc w:val="left"/>
      <w:pPr>
        <w:ind w:left="4793" w:hanging="360"/>
      </w:pPr>
    </w:lvl>
    <w:lvl w:ilvl="7" w:tplc="04080019" w:tentative="1">
      <w:start w:val="1"/>
      <w:numFmt w:val="lowerLetter"/>
      <w:lvlText w:val="%8."/>
      <w:lvlJc w:val="left"/>
      <w:pPr>
        <w:ind w:left="5513" w:hanging="360"/>
      </w:pPr>
    </w:lvl>
    <w:lvl w:ilvl="8" w:tplc="0408001B" w:tentative="1">
      <w:start w:val="1"/>
      <w:numFmt w:val="lowerRoman"/>
      <w:lvlText w:val="%9."/>
      <w:lvlJc w:val="right"/>
      <w:pPr>
        <w:ind w:left="6233" w:hanging="180"/>
      </w:pPr>
    </w:lvl>
  </w:abstractNum>
  <w:abstractNum w:abstractNumId="1" w15:restartNumberingAfterBreak="0">
    <w:nsid w:val="046A7514"/>
    <w:multiLevelType w:val="hybridMultilevel"/>
    <w:tmpl w:val="0CD0CA6C"/>
    <w:lvl w:ilvl="0" w:tplc="0408000F">
      <w:start w:val="1"/>
      <w:numFmt w:val="decimal"/>
      <w:lvlText w:val="%1."/>
      <w:lvlJc w:val="left"/>
      <w:pPr>
        <w:ind w:left="717" w:hanging="360"/>
      </w:pPr>
    </w:lvl>
    <w:lvl w:ilvl="1" w:tplc="04080019" w:tentative="1">
      <w:start w:val="1"/>
      <w:numFmt w:val="lowerLetter"/>
      <w:lvlText w:val="%2."/>
      <w:lvlJc w:val="left"/>
      <w:pPr>
        <w:ind w:left="1437" w:hanging="360"/>
      </w:pPr>
    </w:lvl>
    <w:lvl w:ilvl="2" w:tplc="0408001B" w:tentative="1">
      <w:start w:val="1"/>
      <w:numFmt w:val="lowerRoman"/>
      <w:lvlText w:val="%3."/>
      <w:lvlJc w:val="right"/>
      <w:pPr>
        <w:ind w:left="2157" w:hanging="180"/>
      </w:pPr>
    </w:lvl>
    <w:lvl w:ilvl="3" w:tplc="0408000F" w:tentative="1">
      <w:start w:val="1"/>
      <w:numFmt w:val="decimal"/>
      <w:lvlText w:val="%4."/>
      <w:lvlJc w:val="left"/>
      <w:pPr>
        <w:ind w:left="2877" w:hanging="360"/>
      </w:pPr>
    </w:lvl>
    <w:lvl w:ilvl="4" w:tplc="04080019" w:tentative="1">
      <w:start w:val="1"/>
      <w:numFmt w:val="lowerLetter"/>
      <w:lvlText w:val="%5."/>
      <w:lvlJc w:val="left"/>
      <w:pPr>
        <w:ind w:left="3597" w:hanging="360"/>
      </w:pPr>
    </w:lvl>
    <w:lvl w:ilvl="5" w:tplc="0408001B" w:tentative="1">
      <w:start w:val="1"/>
      <w:numFmt w:val="lowerRoman"/>
      <w:lvlText w:val="%6."/>
      <w:lvlJc w:val="right"/>
      <w:pPr>
        <w:ind w:left="4317" w:hanging="180"/>
      </w:pPr>
    </w:lvl>
    <w:lvl w:ilvl="6" w:tplc="0408000F" w:tentative="1">
      <w:start w:val="1"/>
      <w:numFmt w:val="decimal"/>
      <w:lvlText w:val="%7."/>
      <w:lvlJc w:val="left"/>
      <w:pPr>
        <w:ind w:left="5037" w:hanging="360"/>
      </w:pPr>
    </w:lvl>
    <w:lvl w:ilvl="7" w:tplc="04080019" w:tentative="1">
      <w:start w:val="1"/>
      <w:numFmt w:val="lowerLetter"/>
      <w:lvlText w:val="%8."/>
      <w:lvlJc w:val="left"/>
      <w:pPr>
        <w:ind w:left="5757" w:hanging="360"/>
      </w:pPr>
    </w:lvl>
    <w:lvl w:ilvl="8" w:tplc="0408001B" w:tentative="1">
      <w:start w:val="1"/>
      <w:numFmt w:val="lowerRoman"/>
      <w:lvlText w:val="%9."/>
      <w:lvlJc w:val="right"/>
      <w:pPr>
        <w:ind w:left="6477" w:hanging="180"/>
      </w:pPr>
    </w:lvl>
  </w:abstractNum>
  <w:abstractNum w:abstractNumId="2" w15:restartNumberingAfterBreak="0">
    <w:nsid w:val="1BD91D10"/>
    <w:multiLevelType w:val="hybridMultilevel"/>
    <w:tmpl w:val="FA8ECCD4"/>
    <w:lvl w:ilvl="0" w:tplc="89669E44">
      <w:start w:val="1"/>
      <w:numFmt w:val="decimal"/>
      <w:lvlText w:val="%1."/>
      <w:lvlJc w:val="left"/>
      <w:pPr>
        <w:ind w:left="473" w:hanging="360"/>
      </w:pPr>
      <w:rPr>
        <w:rFonts w:hint="default"/>
        <w:i/>
        <w:iCs/>
      </w:rPr>
    </w:lvl>
    <w:lvl w:ilvl="1" w:tplc="04080019" w:tentative="1">
      <w:start w:val="1"/>
      <w:numFmt w:val="lowerLetter"/>
      <w:lvlText w:val="%2."/>
      <w:lvlJc w:val="left"/>
      <w:pPr>
        <w:ind w:left="1193" w:hanging="360"/>
      </w:pPr>
    </w:lvl>
    <w:lvl w:ilvl="2" w:tplc="0408001B" w:tentative="1">
      <w:start w:val="1"/>
      <w:numFmt w:val="lowerRoman"/>
      <w:lvlText w:val="%3."/>
      <w:lvlJc w:val="right"/>
      <w:pPr>
        <w:ind w:left="1913" w:hanging="180"/>
      </w:pPr>
    </w:lvl>
    <w:lvl w:ilvl="3" w:tplc="0408000F" w:tentative="1">
      <w:start w:val="1"/>
      <w:numFmt w:val="decimal"/>
      <w:lvlText w:val="%4."/>
      <w:lvlJc w:val="left"/>
      <w:pPr>
        <w:ind w:left="2633" w:hanging="360"/>
      </w:pPr>
    </w:lvl>
    <w:lvl w:ilvl="4" w:tplc="04080019" w:tentative="1">
      <w:start w:val="1"/>
      <w:numFmt w:val="lowerLetter"/>
      <w:lvlText w:val="%5."/>
      <w:lvlJc w:val="left"/>
      <w:pPr>
        <w:ind w:left="3353" w:hanging="360"/>
      </w:pPr>
    </w:lvl>
    <w:lvl w:ilvl="5" w:tplc="0408001B" w:tentative="1">
      <w:start w:val="1"/>
      <w:numFmt w:val="lowerRoman"/>
      <w:lvlText w:val="%6."/>
      <w:lvlJc w:val="right"/>
      <w:pPr>
        <w:ind w:left="4073" w:hanging="180"/>
      </w:pPr>
    </w:lvl>
    <w:lvl w:ilvl="6" w:tplc="0408000F" w:tentative="1">
      <w:start w:val="1"/>
      <w:numFmt w:val="decimal"/>
      <w:lvlText w:val="%7."/>
      <w:lvlJc w:val="left"/>
      <w:pPr>
        <w:ind w:left="4793" w:hanging="360"/>
      </w:pPr>
    </w:lvl>
    <w:lvl w:ilvl="7" w:tplc="04080019" w:tentative="1">
      <w:start w:val="1"/>
      <w:numFmt w:val="lowerLetter"/>
      <w:lvlText w:val="%8."/>
      <w:lvlJc w:val="left"/>
      <w:pPr>
        <w:ind w:left="5513" w:hanging="360"/>
      </w:pPr>
    </w:lvl>
    <w:lvl w:ilvl="8" w:tplc="0408001B" w:tentative="1">
      <w:start w:val="1"/>
      <w:numFmt w:val="lowerRoman"/>
      <w:lvlText w:val="%9."/>
      <w:lvlJc w:val="right"/>
      <w:pPr>
        <w:ind w:left="6233" w:hanging="180"/>
      </w:pPr>
    </w:lvl>
  </w:abstractNum>
  <w:abstractNum w:abstractNumId="3" w15:restartNumberingAfterBreak="0">
    <w:nsid w:val="211C7658"/>
    <w:multiLevelType w:val="hybridMultilevel"/>
    <w:tmpl w:val="C874C80E"/>
    <w:lvl w:ilvl="0" w:tplc="DD943990">
      <w:numFmt w:val="bullet"/>
      <w:lvlText w:val="-"/>
      <w:lvlJc w:val="left"/>
      <w:pPr>
        <w:ind w:left="473" w:hanging="360"/>
      </w:pPr>
      <w:rPr>
        <w:rFonts w:ascii="Times New Roman" w:eastAsia="Times New Roman" w:hAnsi="Times New Roman" w:cs="Times New Roman" w:hint="default"/>
      </w:rPr>
    </w:lvl>
    <w:lvl w:ilvl="1" w:tplc="04080003" w:tentative="1">
      <w:start w:val="1"/>
      <w:numFmt w:val="bullet"/>
      <w:lvlText w:val="o"/>
      <w:lvlJc w:val="left"/>
      <w:pPr>
        <w:ind w:left="1193" w:hanging="360"/>
      </w:pPr>
      <w:rPr>
        <w:rFonts w:ascii="Courier New" w:hAnsi="Courier New" w:cs="Courier New" w:hint="default"/>
      </w:rPr>
    </w:lvl>
    <w:lvl w:ilvl="2" w:tplc="04080005" w:tentative="1">
      <w:start w:val="1"/>
      <w:numFmt w:val="bullet"/>
      <w:lvlText w:val=""/>
      <w:lvlJc w:val="left"/>
      <w:pPr>
        <w:ind w:left="1913" w:hanging="360"/>
      </w:pPr>
      <w:rPr>
        <w:rFonts w:ascii="Wingdings" w:hAnsi="Wingdings" w:hint="default"/>
      </w:rPr>
    </w:lvl>
    <w:lvl w:ilvl="3" w:tplc="04080001" w:tentative="1">
      <w:start w:val="1"/>
      <w:numFmt w:val="bullet"/>
      <w:lvlText w:val=""/>
      <w:lvlJc w:val="left"/>
      <w:pPr>
        <w:ind w:left="2633" w:hanging="360"/>
      </w:pPr>
      <w:rPr>
        <w:rFonts w:ascii="Symbol" w:hAnsi="Symbol" w:hint="default"/>
      </w:rPr>
    </w:lvl>
    <w:lvl w:ilvl="4" w:tplc="04080003" w:tentative="1">
      <w:start w:val="1"/>
      <w:numFmt w:val="bullet"/>
      <w:lvlText w:val="o"/>
      <w:lvlJc w:val="left"/>
      <w:pPr>
        <w:ind w:left="3353" w:hanging="360"/>
      </w:pPr>
      <w:rPr>
        <w:rFonts w:ascii="Courier New" w:hAnsi="Courier New" w:cs="Courier New" w:hint="default"/>
      </w:rPr>
    </w:lvl>
    <w:lvl w:ilvl="5" w:tplc="04080005" w:tentative="1">
      <w:start w:val="1"/>
      <w:numFmt w:val="bullet"/>
      <w:lvlText w:val=""/>
      <w:lvlJc w:val="left"/>
      <w:pPr>
        <w:ind w:left="4073" w:hanging="360"/>
      </w:pPr>
      <w:rPr>
        <w:rFonts w:ascii="Wingdings" w:hAnsi="Wingdings" w:hint="default"/>
      </w:rPr>
    </w:lvl>
    <w:lvl w:ilvl="6" w:tplc="04080001" w:tentative="1">
      <w:start w:val="1"/>
      <w:numFmt w:val="bullet"/>
      <w:lvlText w:val=""/>
      <w:lvlJc w:val="left"/>
      <w:pPr>
        <w:ind w:left="4793" w:hanging="360"/>
      </w:pPr>
      <w:rPr>
        <w:rFonts w:ascii="Symbol" w:hAnsi="Symbol" w:hint="default"/>
      </w:rPr>
    </w:lvl>
    <w:lvl w:ilvl="7" w:tplc="04080003" w:tentative="1">
      <w:start w:val="1"/>
      <w:numFmt w:val="bullet"/>
      <w:lvlText w:val="o"/>
      <w:lvlJc w:val="left"/>
      <w:pPr>
        <w:ind w:left="5513" w:hanging="360"/>
      </w:pPr>
      <w:rPr>
        <w:rFonts w:ascii="Courier New" w:hAnsi="Courier New" w:cs="Courier New" w:hint="default"/>
      </w:rPr>
    </w:lvl>
    <w:lvl w:ilvl="8" w:tplc="04080005" w:tentative="1">
      <w:start w:val="1"/>
      <w:numFmt w:val="bullet"/>
      <w:lvlText w:val=""/>
      <w:lvlJc w:val="left"/>
      <w:pPr>
        <w:ind w:left="6233" w:hanging="360"/>
      </w:pPr>
      <w:rPr>
        <w:rFonts w:ascii="Wingdings" w:hAnsi="Wingdings" w:hint="default"/>
      </w:rPr>
    </w:lvl>
  </w:abstractNum>
  <w:abstractNum w:abstractNumId="4" w15:restartNumberingAfterBreak="0">
    <w:nsid w:val="29666886"/>
    <w:multiLevelType w:val="hybridMultilevel"/>
    <w:tmpl w:val="21D8C396"/>
    <w:lvl w:ilvl="0" w:tplc="D71606C6">
      <w:start w:val="1"/>
      <w:numFmt w:val="decimal"/>
      <w:lvlText w:val="%1."/>
      <w:lvlJc w:val="left"/>
      <w:pPr>
        <w:ind w:left="720" w:hanging="360"/>
      </w:pPr>
      <w:rPr>
        <w:b/>
        <w:bCs/>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5" w15:restartNumberingAfterBreak="0">
    <w:nsid w:val="40A966BA"/>
    <w:multiLevelType w:val="hybridMultilevel"/>
    <w:tmpl w:val="83DAA89A"/>
    <w:lvl w:ilvl="0" w:tplc="6F94EAC8">
      <w:start w:val="1"/>
      <w:numFmt w:val="decimal"/>
      <w:lvlText w:val="%1."/>
      <w:lvlJc w:val="left"/>
      <w:pPr>
        <w:ind w:left="473" w:hanging="360"/>
      </w:pPr>
      <w:rPr>
        <w:rFonts w:hint="default"/>
      </w:rPr>
    </w:lvl>
    <w:lvl w:ilvl="1" w:tplc="04080019" w:tentative="1">
      <w:start w:val="1"/>
      <w:numFmt w:val="lowerLetter"/>
      <w:lvlText w:val="%2."/>
      <w:lvlJc w:val="left"/>
      <w:pPr>
        <w:ind w:left="1193" w:hanging="360"/>
      </w:pPr>
    </w:lvl>
    <w:lvl w:ilvl="2" w:tplc="0408001B" w:tentative="1">
      <w:start w:val="1"/>
      <w:numFmt w:val="lowerRoman"/>
      <w:lvlText w:val="%3."/>
      <w:lvlJc w:val="right"/>
      <w:pPr>
        <w:ind w:left="1913" w:hanging="180"/>
      </w:pPr>
    </w:lvl>
    <w:lvl w:ilvl="3" w:tplc="0408000F" w:tentative="1">
      <w:start w:val="1"/>
      <w:numFmt w:val="decimal"/>
      <w:lvlText w:val="%4."/>
      <w:lvlJc w:val="left"/>
      <w:pPr>
        <w:ind w:left="2633" w:hanging="360"/>
      </w:pPr>
    </w:lvl>
    <w:lvl w:ilvl="4" w:tplc="04080019" w:tentative="1">
      <w:start w:val="1"/>
      <w:numFmt w:val="lowerLetter"/>
      <w:lvlText w:val="%5."/>
      <w:lvlJc w:val="left"/>
      <w:pPr>
        <w:ind w:left="3353" w:hanging="360"/>
      </w:pPr>
    </w:lvl>
    <w:lvl w:ilvl="5" w:tplc="0408001B" w:tentative="1">
      <w:start w:val="1"/>
      <w:numFmt w:val="lowerRoman"/>
      <w:lvlText w:val="%6."/>
      <w:lvlJc w:val="right"/>
      <w:pPr>
        <w:ind w:left="4073" w:hanging="180"/>
      </w:pPr>
    </w:lvl>
    <w:lvl w:ilvl="6" w:tplc="0408000F" w:tentative="1">
      <w:start w:val="1"/>
      <w:numFmt w:val="decimal"/>
      <w:lvlText w:val="%7."/>
      <w:lvlJc w:val="left"/>
      <w:pPr>
        <w:ind w:left="4793" w:hanging="360"/>
      </w:pPr>
    </w:lvl>
    <w:lvl w:ilvl="7" w:tplc="04080019" w:tentative="1">
      <w:start w:val="1"/>
      <w:numFmt w:val="lowerLetter"/>
      <w:lvlText w:val="%8."/>
      <w:lvlJc w:val="left"/>
      <w:pPr>
        <w:ind w:left="5513" w:hanging="360"/>
      </w:pPr>
    </w:lvl>
    <w:lvl w:ilvl="8" w:tplc="0408001B" w:tentative="1">
      <w:start w:val="1"/>
      <w:numFmt w:val="lowerRoman"/>
      <w:lvlText w:val="%9."/>
      <w:lvlJc w:val="right"/>
      <w:pPr>
        <w:ind w:left="6233" w:hanging="180"/>
      </w:pPr>
    </w:lvl>
  </w:abstractNum>
  <w:abstractNum w:abstractNumId="6" w15:restartNumberingAfterBreak="0">
    <w:nsid w:val="660D5728"/>
    <w:multiLevelType w:val="hybridMultilevel"/>
    <w:tmpl w:val="14A092E6"/>
    <w:lvl w:ilvl="0" w:tplc="7334233C">
      <w:start w:val="1"/>
      <w:numFmt w:val="decimal"/>
      <w:lvlText w:val="%1."/>
      <w:lvlJc w:val="left"/>
      <w:pPr>
        <w:ind w:left="1080" w:hanging="360"/>
      </w:pPr>
      <w:rPr>
        <w:rFonts w:hint="default"/>
      </w:rPr>
    </w:lvl>
    <w:lvl w:ilvl="1" w:tplc="04080019" w:tentative="1">
      <w:start w:val="1"/>
      <w:numFmt w:val="lowerLetter"/>
      <w:lvlText w:val="%2."/>
      <w:lvlJc w:val="left"/>
      <w:pPr>
        <w:ind w:left="1800" w:hanging="360"/>
      </w:pPr>
    </w:lvl>
    <w:lvl w:ilvl="2" w:tplc="0408001B" w:tentative="1">
      <w:start w:val="1"/>
      <w:numFmt w:val="lowerRoman"/>
      <w:lvlText w:val="%3."/>
      <w:lvlJc w:val="right"/>
      <w:pPr>
        <w:ind w:left="2520" w:hanging="180"/>
      </w:pPr>
    </w:lvl>
    <w:lvl w:ilvl="3" w:tplc="0408000F" w:tentative="1">
      <w:start w:val="1"/>
      <w:numFmt w:val="decimal"/>
      <w:lvlText w:val="%4."/>
      <w:lvlJc w:val="left"/>
      <w:pPr>
        <w:ind w:left="3240" w:hanging="360"/>
      </w:pPr>
    </w:lvl>
    <w:lvl w:ilvl="4" w:tplc="04080019" w:tentative="1">
      <w:start w:val="1"/>
      <w:numFmt w:val="lowerLetter"/>
      <w:lvlText w:val="%5."/>
      <w:lvlJc w:val="left"/>
      <w:pPr>
        <w:ind w:left="3960" w:hanging="360"/>
      </w:pPr>
    </w:lvl>
    <w:lvl w:ilvl="5" w:tplc="0408001B" w:tentative="1">
      <w:start w:val="1"/>
      <w:numFmt w:val="lowerRoman"/>
      <w:lvlText w:val="%6."/>
      <w:lvlJc w:val="right"/>
      <w:pPr>
        <w:ind w:left="4680" w:hanging="180"/>
      </w:pPr>
    </w:lvl>
    <w:lvl w:ilvl="6" w:tplc="0408000F" w:tentative="1">
      <w:start w:val="1"/>
      <w:numFmt w:val="decimal"/>
      <w:lvlText w:val="%7."/>
      <w:lvlJc w:val="left"/>
      <w:pPr>
        <w:ind w:left="5400" w:hanging="360"/>
      </w:pPr>
    </w:lvl>
    <w:lvl w:ilvl="7" w:tplc="04080019" w:tentative="1">
      <w:start w:val="1"/>
      <w:numFmt w:val="lowerLetter"/>
      <w:lvlText w:val="%8."/>
      <w:lvlJc w:val="left"/>
      <w:pPr>
        <w:ind w:left="6120" w:hanging="360"/>
      </w:pPr>
    </w:lvl>
    <w:lvl w:ilvl="8" w:tplc="0408001B" w:tentative="1">
      <w:start w:val="1"/>
      <w:numFmt w:val="lowerRoman"/>
      <w:lvlText w:val="%9."/>
      <w:lvlJc w:val="right"/>
      <w:pPr>
        <w:ind w:left="6840" w:hanging="180"/>
      </w:pPr>
    </w:lvl>
  </w:abstractNum>
  <w:abstractNum w:abstractNumId="7" w15:restartNumberingAfterBreak="0">
    <w:nsid w:val="6F6F3F96"/>
    <w:multiLevelType w:val="hybridMultilevel"/>
    <w:tmpl w:val="60DC697C"/>
    <w:lvl w:ilvl="0" w:tplc="2A3A4A14">
      <w:start w:val="4"/>
      <w:numFmt w:val="bullet"/>
      <w:lvlText w:val="-"/>
      <w:lvlJc w:val="left"/>
      <w:pPr>
        <w:ind w:left="717" w:hanging="360"/>
      </w:pPr>
      <w:rPr>
        <w:rFonts w:ascii="Times New Roman" w:eastAsia="Arial Unicode MS" w:hAnsi="Times New Roman" w:cs="Times New Roman" w:hint="default"/>
      </w:rPr>
    </w:lvl>
    <w:lvl w:ilvl="1" w:tplc="04080003" w:tentative="1">
      <w:start w:val="1"/>
      <w:numFmt w:val="bullet"/>
      <w:lvlText w:val="o"/>
      <w:lvlJc w:val="left"/>
      <w:pPr>
        <w:ind w:left="1437" w:hanging="360"/>
      </w:pPr>
      <w:rPr>
        <w:rFonts w:ascii="Courier New" w:hAnsi="Courier New" w:cs="Courier New" w:hint="default"/>
      </w:rPr>
    </w:lvl>
    <w:lvl w:ilvl="2" w:tplc="04080005" w:tentative="1">
      <w:start w:val="1"/>
      <w:numFmt w:val="bullet"/>
      <w:lvlText w:val=""/>
      <w:lvlJc w:val="left"/>
      <w:pPr>
        <w:ind w:left="2157" w:hanging="360"/>
      </w:pPr>
      <w:rPr>
        <w:rFonts w:ascii="Wingdings" w:hAnsi="Wingdings" w:hint="default"/>
      </w:rPr>
    </w:lvl>
    <w:lvl w:ilvl="3" w:tplc="04080001" w:tentative="1">
      <w:start w:val="1"/>
      <w:numFmt w:val="bullet"/>
      <w:lvlText w:val=""/>
      <w:lvlJc w:val="left"/>
      <w:pPr>
        <w:ind w:left="2877" w:hanging="360"/>
      </w:pPr>
      <w:rPr>
        <w:rFonts w:ascii="Symbol" w:hAnsi="Symbol" w:hint="default"/>
      </w:rPr>
    </w:lvl>
    <w:lvl w:ilvl="4" w:tplc="04080003" w:tentative="1">
      <w:start w:val="1"/>
      <w:numFmt w:val="bullet"/>
      <w:lvlText w:val="o"/>
      <w:lvlJc w:val="left"/>
      <w:pPr>
        <w:ind w:left="3597" w:hanging="360"/>
      </w:pPr>
      <w:rPr>
        <w:rFonts w:ascii="Courier New" w:hAnsi="Courier New" w:cs="Courier New" w:hint="default"/>
      </w:rPr>
    </w:lvl>
    <w:lvl w:ilvl="5" w:tplc="04080005" w:tentative="1">
      <w:start w:val="1"/>
      <w:numFmt w:val="bullet"/>
      <w:lvlText w:val=""/>
      <w:lvlJc w:val="left"/>
      <w:pPr>
        <w:ind w:left="4317" w:hanging="360"/>
      </w:pPr>
      <w:rPr>
        <w:rFonts w:ascii="Wingdings" w:hAnsi="Wingdings" w:hint="default"/>
      </w:rPr>
    </w:lvl>
    <w:lvl w:ilvl="6" w:tplc="04080001" w:tentative="1">
      <w:start w:val="1"/>
      <w:numFmt w:val="bullet"/>
      <w:lvlText w:val=""/>
      <w:lvlJc w:val="left"/>
      <w:pPr>
        <w:ind w:left="5037" w:hanging="360"/>
      </w:pPr>
      <w:rPr>
        <w:rFonts w:ascii="Symbol" w:hAnsi="Symbol" w:hint="default"/>
      </w:rPr>
    </w:lvl>
    <w:lvl w:ilvl="7" w:tplc="04080003" w:tentative="1">
      <w:start w:val="1"/>
      <w:numFmt w:val="bullet"/>
      <w:lvlText w:val="o"/>
      <w:lvlJc w:val="left"/>
      <w:pPr>
        <w:ind w:left="5757" w:hanging="360"/>
      </w:pPr>
      <w:rPr>
        <w:rFonts w:ascii="Courier New" w:hAnsi="Courier New" w:cs="Courier New" w:hint="default"/>
      </w:rPr>
    </w:lvl>
    <w:lvl w:ilvl="8" w:tplc="04080005" w:tentative="1">
      <w:start w:val="1"/>
      <w:numFmt w:val="bullet"/>
      <w:lvlText w:val=""/>
      <w:lvlJc w:val="left"/>
      <w:pPr>
        <w:ind w:left="6477" w:hanging="360"/>
      </w:pPr>
      <w:rPr>
        <w:rFonts w:ascii="Wingdings" w:hAnsi="Wingdings" w:hint="default"/>
      </w:rPr>
    </w:lvl>
  </w:abstractNum>
  <w:abstractNum w:abstractNumId="8" w15:restartNumberingAfterBreak="0">
    <w:nsid w:val="77CD51C1"/>
    <w:multiLevelType w:val="hybridMultilevel"/>
    <w:tmpl w:val="E0522AD4"/>
    <w:lvl w:ilvl="0" w:tplc="0408000F">
      <w:start w:val="1"/>
      <w:numFmt w:val="decimal"/>
      <w:lvlText w:val="%1."/>
      <w:lvlJc w:val="left"/>
      <w:pPr>
        <w:ind w:left="720" w:hanging="360"/>
      </w:pPr>
    </w:lvl>
    <w:lvl w:ilvl="1" w:tplc="04080019">
      <w:start w:val="1"/>
      <w:numFmt w:val="lowerLetter"/>
      <w:lvlText w:val="%2."/>
      <w:lvlJc w:val="left"/>
      <w:pPr>
        <w:ind w:left="1440" w:hanging="360"/>
      </w:pPr>
    </w:lvl>
    <w:lvl w:ilvl="2" w:tplc="0408001B">
      <w:start w:val="1"/>
      <w:numFmt w:val="lowerRoman"/>
      <w:lvlText w:val="%3."/>
      <w:lvlJc w:val="right"/>
      <w:pPr>
        <w:ind w:left="2160" w:hanging="180"/>
      </w:pPr>
    </w:lvl>
    <w:lvl w:ilvl="3" w:tplc="0408000F">
      <w:start w:val="1"/>
      <w:numFmt w:val="decimal"/>
      <w:lvlText w:val="%4."/>
      <w:lvlJc w:val="left"/>
      <w:pPr>
        <w:ind w:left="2880" w:hanging="360"/>
      </w:pPr>
    </w:lvl>
    <w:lvl w:ilvl="4" w:tplc="04080019">
      <w:start w:val="1"/>
      <w:numFmt w:val="lowerLetter"/>
      <w:lvlText w:val="%5."/>
      <w:lvlJc w:val="left"/>
      <w:pPr>
        <w:ind w:left="3600" w:hanging="360"/>
      </w:pPr>
    </w:lvl>
    <w:lvl w:ilvl="5" w:tplc="0408001B">
      <w:start w:val="1"/>
      <w:numFmt w:val="lowerRoman"/>
      <w:lvlText w:val="%6."/>
      <w:lvlJc w:val="right"/>
      <w:pPr>
        <w:ind w:left="4320" w:hanging="180"/>
      </w:pPr>
    </w:lvl>
    <w:lvl w:ilvl="6" w:tplc="0408000F">
      <w:start w:val="1"/>
      <w:numFmt w:val="decimal"/>
      <w:lvlText w:val="%7."/>
      <w:lvlJc w:val="left"/>
      <w:pPr>
        <w:ind w:left="5040" w:hanging="360"/>
      </w:pPr>
    </w:lvl>
    <w:lvl w:ilvl="7" w:tplc="04080019">
      <w:start w:val="1"/>
      <w:numFmt w:val="lowerLetter"/>
      <w:lvlText w:val="%8."/>
      <w:lvlJc w:val="left"/>
      <w:pPr>
        <w:ind w:left="5760" w:hanging="360"/>
      </w:pPr>
    </w:lvl>
    <w:lvl w:ilvl="8" w:tplc="0408001B">
      <w:start w:val="1"/>
      <w:numFmt w:val="lowerRoman"/>
      <w:lvlText w:val="%9."/>
      <w:lvlJc w:val="right"/>
      <w:pPr>
        <w:ind w:left="6480" w:hanging="180"/>
      </w:pPr>
    </w:lvl>
  </w:abstractNum>
  <w:abstractNum w:abstractNumId="9" w15:restartNumberingAfterBreak="0">
    <w:nsid w:val="7C5237F1"/>
    <w:multiLevelType w:val="hybridMultilevel"/>
    <w:tmpl w:val="83AA756A"/>
    <w:lvl w:ilvl="0" w:tplc="72909160">
      <w:start w:val="1"/>
      <w:numFmt w:val="decimal"/>
      <w:lvlText w:val="%1."/>
      <w:lvlJc w:val="left"/>
      <w:pPr>
        <w:ind w:left="717" w:hanging="360"/>
      </w:pPr>
      <w:rPr>
        <w:rFonts w:hint="default"/>
      </w:rPr>
    </w:lvl>
    <w:lvl w:ilvl="1" w:tplc="04080019" w:tentative="1">
      <w:start w:val="1"/>
      <w:numFmt w:val="lowerLetter"/>
      <w:lvlText w:val="%2."/>
      <w:lvlJc w:val="left"/>
      <w:pPr>
        <w:ind w:left="1437" w:hanging="360"/>
      </w:pPr>
    </w:lvl>
    <w:lvl w:ilvl="2" w:tplc="0408001B" w:tentative="1">
      <w:start w:val="1"/>
      <w:numFmt w:val="lowerRoman"/>
      <w:lvlText w:val="%3."/>
      <w:lvlJc w:val="right"/>
      <w:pPr>
        <w:ind w:left="2157" w:hanging="180"/>
      </w:pPr>
    </w:lvl>
    <w:lvl w:ilvl="3" w:tplc="0408000F" w:tentative="1">
      <w:start w:val="1"/>
      <w:numFmt w:val="decimal"/>
      <w:lvlText w:val="%4."/>
      <w:lvlJc w:val="left"/>
      <w:pPr>
        <w:ind w:left="2877" w:hanging="360"/>
      </w:pPr>
    </w:lvl>
    <w:lvl w:ilvl="4" w:tplc="04080019" w:tentative="1">
      <w:start w:val="1"/>
      <w:numFmt w:val="lowerLetter"/>
      <w:lvlText w:val="%5."/>
      <w:lvlJc w:val="left"/>
      <w:pPr>
        <w:ind w:left="3597" w:hanging="360"/>
      </w:pPr>
    </w:lvl>
    <w:lvl w:ilvl="5" w:tplc="0408001B" w:tentative="1">
      <w:start w:val="1"/>
      <w:numFmt w:val="lowerRoman"/>
      <w:lvlText w:val="%6."/>
      <w:lvlJc w:val="right"/>
      <w:pPr>
        <w:ind w:left="4317" w:hanging="180"/>
      </w:pPr>
    </w:lvl>
    <w:lvl w:ilvl="6" w:tplc="0408000F" w:tentative="1">
      <w:start w:val="1"/>
      <w:numFmt w:val="decimal"/>
      <w:lvlText w:val="%7."/>
      <w:lvlJc w:val="left"/>
      <w:pPr>
        <w:ind w:left="5037" w:hanging="360"/>
      </w:pPr>
    </w:lvl>
    <w:lvl w:ilvl="7" w:tplc="04080019" w:tentative="1">
      <w:start w:val="1"/>
      <w:numFmt w:val="lowerLetter"/>
      <w:lvlText w:val="%8."/>
      <w:lvlJc w:val="left"/>
      <w:pPr>
        <w:ind w:left="5757" w:hanging="360"/>
      </w:pPr>
    </w:lvl>
    <w:lvl w:ilvl="8" w:tplc="0408001B" w:tentative="1">
      <w:start w:val="1"/>
      <w:numFmt w:val="lowerRoman"/>
      <w:lvlText w:val="%9."/>
      <w:lvlJc w:val="right"/>
      <w:pPr>
        <w:ind w:left="6477" w:hanging="180"/>
      </w:pPr>
    </w:lvl>
  </w:abstractNum>
  <w:abstractNum w:abstractNumId="10" w15:restartNumberingAfterBreak="0">
    <w:nsid w:val="7CD66208"/>
    <w:multiLevelType w:val="multilevel"/>
    <w:tmpl w:val="C1186102"/>
    <w:lvl w:ilvl="0">
      <w:start w:val="1"/>
      <w:numFmt w:val="decimal"/>
      <w:lvlText w:val="%1."/>
      <w:lvlJc w:val="left"/>
      <w:pPr>
        <w:ind w:left="0" w:firstLine="0"/>
      </w:pPr>
      <w:rPr>
        <w:b/>
        <w:color w:val="000000"/>
      </w:rPr>
    </w:lvl>
    <w:lvl w:ilvl="1">
      <w:start w:val="1"/>
      <w:numFmt w:val="lowerLetter"/>
      <w:lvlText w:val="%2."/>
      <w:lvlJc w:val="left"/>
      <w:pPr>
        <w:ind w:left="1440" w:hanging="360"/>
      </w:pPr>
    </w:lvl>
    <w:lvl w:ilvl="2">
      <w:start w:val="1"/>
      <w:numFmt w:val="lowerRoman"/>
      <w:lvlText w:val="%3."/>
      <w:lvlJc w:val="right"/>
      <w:pPr>
        <w:ind w:left="2160" w:hanging="180"/>
      </w:pPr>
      <w:rPr>
        <w:b/>
        <w:bCs/>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808130097">
    <w:abstractNumId w:val="7"/>
  </w:num>
  <w:num w:numId="2" w16cid:durableId="2122532585">
    <w:abstractNumId w:val="10"/>
  </w:num>
  <w:num w:numId="3" w16cid:durableId="8528565">
    <w:abstractNumId w:val="4"/>
  </w:num>
  <w:num w:numId="4" w16cid:durableId="436366938">
    <w:abstractNumId w:val="9"/>
  </w:num>
  <w:num w:numId="5" w16cid:durableId="1682318851">
    <w:abstractNumId w:val="1"/>
  </w:num>
  <w:num w:numId="6" w16cid:durableId="1164515725">
    <w:abstractNumId w:val="3"/>
  </w:num>
  <w:num w:numId="7" w16cid:durableId="1850633738">
    <w:abstractNumId w:val="0"/>
  </w:num>
  <w:num w:numId="8" w16cid:durableId="1636368576">
    <w:abstractNumId w:val="8"/>
  </w:num>
  <w:num w:numId="9" w16cid:durableId="319625278">
    <w:abstractNumId w:val="6"/>
  </w:num>
  <w:num w:numId="10" w16cid:durableId="1437090689">
    <w:abstractNumId w:val="2"/>
  </w:num>
  <w:num w:numId="11" w16cid:durableId="92349179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28DF"/>
    <w:rsid w:val="000023CF"/>
    <w:rsid w:val="00006466"/>
    <w:rsid w:val="00011A25"/>
    <w:rsid w:val="00045EA0"/>
    <w:rsid w:val="000571D5"/>
    <w:rsid w:val="00094AFC"/>
    <w:rsid w:val="000B320F"/>
    <w:rsid w:val="000C10A3"/>
    <w:rsid w:val="000E3DDC"/>
    <w:rsid w:val="000E43F0"/>
    <w:rsid w:val="000E490C"/>
    <w:rsid w:val="000E6B09"/>
    <w:rsid w:val="000F44E1"/>
    <w:rsid w:val="00100154"/>
    <w:rsid w:val="00110260"/>
    <w:rsid w:val="001140B1"/>
    <w:rsid w:val="001209B8"/>
    <w:rsid w:val="00160C65"/>
    <w:rsid w:val="0017759D"/>
    <w:rsid w:val="001803DD"/>
    <w:rsid w:val="00184F53"/>
    <w:rsid w:val="001A3287"/>
    <w:rsid w:val="001C3624"/>
    <w:rsid w:val="001E4FDA"/>
    <w:rsid w:val="001E677F"/>
    <w:rsid w:val="001F6624"/>
    <w:rsid w:val="00200426"/>
    <w:rsid w:val="002018FB"/>
    <w:rsid w:val="00236B66"/>
    <w:rsid w:val="002772B5"/>
    <w:rsid w:val="002879F1"/>
    <w:rsid w:val="0029303A"/>
    <w:rsid w:val="002A2999"/>
    <w:rsid w:val="002B4FD3"/>
    <w:rsid w:val="002E62E1"/>
    <w:rsid w:val="002F5AF9"/>
    <w:rsid w:val="003030B3"/>
    <w:rsid w:val="0030594D"/>
    <w:rsid w:val="003428DF"/>
    <w:rsid w:val="00346BD3"/>
    <w:rsid w:val="00347FF3"/>
    <w:rsid w:val="003508BA"/>
    <w:rsid w:val="00362549"/>
    <w:rsid w:val="00363CE7"/>
    <w:rsid w:val="00370A42"/>
    <w:rsid w:val="00372188"/>
    <w:rsid w:val="00374FB3"/>
    <w:rsid w:val="003B2A29"/>
    <w:rsid w:val="003D04D9"/>
    <w:rsid w:val="003E2D61"/>
    <w:rsid w:val="003E36E1"/>
    <w:rsid w:val="00401F18"/>
    <w:rsid w:val="0040212B"/>
    <w:rsid w:val="00411F53"/>
    <w:rsid w:val="00417D5A"/>
    <w:rsid w:val="00430AA0"/>
    <w:rsid w:val="00433D6C"/>
    <w:rsid w:val="0043786A"/>
    <w:rsid w:val="00437B52"/>
    <w:rsid w:val="0045153D"/>
    <w:rsid w:val="00452000"/>
    <w:rsid w:val="00453064"/>
    <w:rsid w:val="00455468"/>
    <w:rsid w:val="00465A78"/>
    <w:rsid w:val="00474590"/>
    <w:rsid w:val="00475DF0"/>
    <w:rsid w:val="004820C1"/>
    <w:rsid w:val="004B181D"/>
    <w:rsid w:val="004C065A"/>
    <w:rsid w:val="004D4C9D"/>
    <w:rsid w:val="004F36B0"/>
    <w:rsid w:val="00523AD9"/>
    <w:rsid w:val="005431F4"/>
    <w:rsid w:val="00560C16"/>
    <w:rsid w:val="00563E15"/>
    <w:rsid w:val="005642FF"/>
    <w:rsid w:val="00582081"/>
    <w:rsid w:val="005B583B"/>
    <w:rsid w:val="005E66D6"/>
    <w:rsid w:val="00616C97"/>
    <w:rsid w:val="006423B4"/>
    <w:rsid w:val="006433A3"/>
    <w:rsid w:val="00647C54"/>
    <w:rsid w:val="006819D2"/>
    <w:rsid w:val="006A5F66"/>
    <w:rsid w:val="006B432F"/>
    <w:rsid w:val="006C006D"/>
    <w:rsid w:val="006C2E47"/>
    <w:rsid w:val="007004B5"/>
    <w:rsid w:val="00736759"/>
    <w:rsid w:val="00753B82"/>
    <w:rsid w:val="007675A5"/>
    <w:rsid w:val="0077730A"/>
    <w:rsid w:val="007A2D19"/>
    <w:rsid w:val="007A7972"/>
    <w:rsid w:val="008152EC"/>
    <w:rsid w:val="00831888"/>
    <w:rsid w:val="00832E0E"/>
    <w:rsid w:val="0083394A"/>
    <w:rsid w:val="00834AEF"/>
    <w:rsid w:val="00836649"/>
    <w:rsid w:val="00836B75"/>
    <w:rsid w:val="00840717"/>
    <w:rsid w:val="00841187"/>
    <w:rsid w:val="008444A9"/>
    <w:rsid w:val="008454DA"/>
    <w:rsid w:val="0085780E"/>
    <w:rsid w:val="00857BBA"/>
    <w:rsid w:val="00861E84"/>
    <w:rsid w:val="008702E8"/>
    <w:rsid w:val="00871C96"/>
    <w:rsid w:val="008A127E"/>
    <w:rsid w:val="008B0B97"/>
    <w:rsid w:val="008B1663"/>
    <w:rsid w:val="008B36A7"/>
    <w:rsid w:val="008B53F1"/>
    <w:rsid w:val="008B7FE6"/>
    <w:rsid w:val="008C417D"/>
    <w:rsid w:val="008C6950"/>
    <w:rsid w:val="008F5E6C"/>
    <w:rsid w:val="00902893"/>
    <w:rsid w:val="009038E5"/>
    <w:rsid w:val="0091443B"/>
    <w:rsid w:val="00927861"/>
    <w:rsid w:val="00951947"/>
    <w:rsid w:val="0095683D"/>
    <w:rsid w:val="00956B11"/>
    <w:rsid w:val="009576C7"/>
    <w:rsid w:val="00961053"/>
    <w:rsid w:val="009745AE"/>
    <w:rsid w:val="00992240"/>
    <w:rsid w:val="00992B6E"/>
    <w:rsid w:val="009A4CA4"/>
    <w:rsid w:val="009C0A8D"/>
    <w:rsid w:val="009C1687"/>
    <w:rsid w:val="009C7410"/>
    <w:rsid w:val="009E0E7C"/>
    <w:rsid w:val="009E2C72"/>
    <w:rsid w:val="009E7222"/>
    <w:rsid w:val="00A016CF"/>
    <w:rsid w:val="00A06417"/>
    <w:rsid w:val="00A53E9D"/>
    <w:rsid w:val="00A6428F"/>
    <w:rsid w:val="00A65C90"/>
    <w:rsid w:val="00A73254"/>
    <w:rsid w:val="00A755CD"/>
    <w:rsid w:val="00A840AC"/>
    <w:rsid w:val="00A872C0"/>
    <w:rsid w:val="00A941D0"/>
    <w:rsid w:val="00A9462B"/>
    <w:rsid w:val="00AC3E15"/>
    <w:rsid w:val="00AD24AA"/>
    <w:rsid w:val="00AE539F"/>
    <w:rsid w:val="00AF78AC"/>
    <w:rsid w:val="00B2620D"/>
    <w:rsid w:val="00B26596"/>
    <w:rsid w:val="00B33989"/>
    <w:rsid w:val="00B464EC"/>
    <w:rsid w:val="00B65F28"/>
    <w:rsid w:val="00B70B36"/>
    <w:rsid w:val="00B773E2"/>
    <w:rsid w:val="00B81AB1"/>
    <w:rsid w:val="00B8593D"/>
    <w:rsid w:val="00B85DF8"/>
    <w:rsid w:val="00B94A57"/>
    <w:rsid w:val="00BA0766"/>
    <w:rsid w:val="00BC3F18"/>
    <w:rsid w:val="00BC5C1F"/>
    <w:rsid w:val="00BD7229"/>
    <w:rsid w:val="00BE2C1C"/>
    <w:rsid w:val="00BF03C1"/>
    <w:rsid w:val="00BF23B6"/>
    <w:rsid w:val="00C1011B"/>
    <w:rsid w:val="00C15146"/>
    <w:rsid w:val="00C35809"/>
    <w:rsid w:val="00C37A38"/>
    <w:rsid w:val="00C37EE9"/>
    <w:rsid w:val="00C51E42"/>
    <w:rsid w:val="00C556A7"/>
    <w:rsid w:val="00C617E5"/>
    <w:rsid w:val="00C622E5"/>
    <w:rsid w:val="00C6263A"/>
    <w:rsid w:val="00C7248E"/>
    <w:rsid w:val="00C728C4"/>
    <w:rsid w:val="00C75C24"/>
    <w:rsid w:val="00CA2411"/>
    <w:rsid w:val="00CA2744"/>
    <w:rsid w:val="00CB243B"/>
    <w:rsid w:val="00CC0F09"/>
    <w:rsid w:val="00CE6243"/>
    <w:rsid w:val="00D034F8"/>
    <w:rsid w:val="00D20017"/>
    <w:rsid w:val="00D24D6B"/>
    <w:rsid w:val="00D35BC6"/>
    <w:rsid w:val="00D436C3"/>
    <w:rsid w:val="00D56E03"/>
    <w:rsid w:val="00D87676"/>
    <w:rsid w:val="00DA3D92"/>
    <w:rsid w:val="00DA3EA9"/>
    <w:rsid w:val="00DB1B50"/>
    <w:rsid w:val="00DF1F4B"/>
    <w:rsid w:val="00DF2A83"/>
    <w:rsid w:val="00E03BE5"/>
    <w:rsid w:val="00E1178F"/>
    <w:rsid w:val="00E36C50"/>
    <w:rsid w:val="00E55DA9"/>
    <w:rsid w:val="00E6077D"/>
    <w:rsid w:val="00E624AB"/>
    <w:rsid w:val="00E70429"/>
    <w:rsid w:val="00E802F8"/>
    <w:rsid w:val="00E86359"/>
    <w:rsid w:val="00EA0F30"/>
    <w:rsid w:val="00ED076D"/>
    <w:rsid w:val="00ED5B39"/>
    <w:rsid w:val="00F23C36"/>
    <w:rsid w:val="00F3339B"/>
    <w:rsid w:val="00F41C86"/>
    <w:rsid w:val="00F45C5D"/>
    <w:rsid w:val="00F57683"/>
    <w:rsid w:val="00F66733"/>
    <w:rsid w:val="00F95066"/>
    <w:rsid w:val="00FA49CE"/>
    <w:rsid w:val="00FA50E2"/>
    <w:rsid w:val="00FB044A"/>
    <w:rsid w:val="00FB1962"/>
    <w:rsid w:val="00FC2E57"/>
    <w:rsid w:val="00FD2B84"/>
    <w:rsid w:val="00FD665C"/>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FD4E47"/>
  <w15:chartTrackingRefBased/>
  <w15:docId w15:val="{071F0499-AEF9-4168-9C31-023CD19914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l-G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rsid w:val="00C7248E"/>
    <w:pPr>
      <w:widowControl w:val="0"/>
      <w:spacing w:after="0" w:line="240" w:lineRule="auto"/>
    </w:pPr>
    <w:rPr>
      <w:rFonts w:ascii="Arial Unicode MS" w:eastAsia="Arial Unicode MS" w:hAnsi="Arial Unicode MS" w:cs="Arial Unicode MS"/>
      <w:color w:val="000000"/>
      <w:kern w:val="0"/>
      <w:lang w:eastAsia="el-GR" w:bidi="el-GR"/>
      <w14:ligatures w14:val="none"/>
    </w:rPr>
  </w:style>
  <w:style w:type="paragraph" w:styleId="1">
    <w:name w:val="heading 1"/>
    <w:basedOn w:val="a"/>
    <w:next w:val="a"/>
    <w:link w:val="1Char"/>
    <w:uiPriority w:val="9"/>
    <w:qFormat/>
    <w:rsid w:val="003428DF"/>
    <w:pPr>
      <w:keepNext/>
      <w:keepLines/>
      <w:widowControl/>
      <w:spacing w:before="360" w:after="80" w:line="278" w:lineRule="auto"/>
      <w:outlineLvl w:val="0"/>
    </w:pPr>
    <w:rPr>
      <w:rFonts w:asciiTheme="majorHAnsi" w:eastAsiaTheme="majorEastAsia" w:hAnsiTheme="majorHAnsi" w:cstheme="majorBidi"/>
      <w:color w:val="0F4761" w:themeColor="accent1" w:themeShade="BF"/>
      <w:kern w:val="2"/>
      <w:sz w:val="40"/>
      <w:szCs w:val="40"/>
      <w:lang w:eastAsia="en-US" w:bidi="ar-SA"/>
      <w14:ligatures w14:val="standardContextual"/>
    </w:rPr>
  </w:style>
  <w:style w:type="paragraph" w:styleId="2">
    <w:name w:val="heading 2"/>
    <w:basedOn w:val="a"/>
    <w:next w:val="a"/>
    <w:link w:val="2Char"/>
    <w:uiPriority w:val="9"/>
    <w:semiHidden/>
    <w:unhideWhenUsed/>
    <w:qFormat/>
    <w:rsid w:val="003428DF"/>
    <w:pPr>
      <w:keepNext/>
      <w:keepLines/>
      <w:widowControl/>
      <w:spacing w:before="160" w:after="80" w:line="278" w:lineRule="auto"/>
      <w:outlineLvl w:val="1"/>
    </w:pPr>
    <w:rPr>
      <w:rFonts w:asciiTheme="majorHAnsi" w:eastAsiaTheme="majorEastAsia" w:hAnsiTheme="majorHAnsi" w:cstheme="majorBidi"/>
      <w:color w:val="0F4761" w:themeColor="accent1" w:themeShade="BF"/>
      <w:kern w:val="2"/>
      <w:sz w:val="32"/>
      <w:szCs w:val="32"/>
      <w:lang w:eastAsia="en-US" w:bidi="ar-SA"/>
      <w14:ligatures w14:val="standardContextual"/>
    </w:rPr>
  </w:style>
  <w:style w:type="paragraph" w:styleId="3">
    <w:name w:val="heading 3"/>
    <w:basedOn w:val="a"/>
    <w:next w:val="a"/>
    <w:link w:val="3Char"/>
    <w:uiPriority w:val="9"/>
    <w:semiHidden/>
    <w:unhideWhenUsed/>
    <w:qFormat/>
    <w:rsid w:val="003428DF"/>
    <w:pPr>
      <w:keepNext/>
      <w:keepLines/>
      <w:widowControl/>
      <w:spacing w:before="160" w:after="80" w:line="278" w:lineRule="auto"/>
      <w:outlineLvl w:val="2"/>
    </w:pPr>
    <w:rPr>
      <w:rFonts w:asciiTheme="minorHAnsi" w:eastAsiaTheme="majorEastAsia" w:hAnsiTheme="minorHAnsi" w:cstheme="majorBidi"/>
      <w:color w:val="0F4761" w:themeColor="accent1" w:themeShade="BF"/>
      <w:kern w:val="2"/>
      <w:sz w:val="28"/>
      <w:szCs w:val="28"/>
      <w:lang w:eastAsia="en-US" w:bidi="ar-SA"/>
      <w14:ligatures w14:val="standardContextual"/>
    </w:rPr>
  </w:style>
  <w:style w:type="paragraph" w:styleId="4">
    <w:name w:val="heading 4"/>
    <w:basedOn w:val="a"/>
    <w:next w:val="a"/>
    <w:link w:val="4Char"/>
    <w:uiPriority w:val="9"/>
    <w:semiHidden/>
    <w:unhideWhenUsed/>
    <w:qFormat/>
    <w:rsid w:val="003428DF"/>
    <w:pPr>
      <w:keepNext/>
      <w:keepLines/>
      <w:widowControl/>
      <w:spacing w:before="80" w:after="40" w:line="278" w:lineRule="auto"/>
      <w:outlineLvl w:val="3"/>
    </w:pPr>
    <w:rPr>
      <w:rFonts w:asciiTheme="minorHAnsi" w:eastAsiaTheme="majorEastAsia" w:hAnsiTheme="minorHAnsi" w:cstheme="majorBidi"/>
      <w:i/>
      <w:iCs/>
      <w:color w:val="0F4761" w:themeColor="accent1" w:themeShade="BF"/>
      <w:kern w:val="2"/>
      <w:lang w:eastAsia="en-US" w:bidi="ar-SA"/>
      <w14:ligatures w14:val="standardContextual"/>
    </w:rPr>
  </w:style>
  <w:style w:type="paragraph" w:styleId="5">
    <w:name w:val="heading 5"/>
    <w:basedOn w:val="a"/>
    <w:next w:val="a"/>
    <w:link w:val="5Char"/>
    <w:uiPriority w:val="9"/>
    <w:semiHidden/>
    <w:unhideWhenUsed/>
    <w:qFormat/>
    <w:rsid w:val="003428DF"/>
    <w:pPr>
      <w:keepNext/>
      <w:keepLines/>
      <w:widowControl/>
      <w:spacing w:before="80" w:after="40" w:line="278" w:lineRule="auto"/>
      <w:outlineLvl w:val="4"/>
    </w:pPr>
    <w:rPr>
      <w:rFonts w:asciiTheme="minorHAnsi" w:eastAsiaTheme="majorEastAsia" w:hAnsiTheme="minorHAnsi" w:cstheme="majorBidi"/>
      <w:color w:val="0F4761" w:themeColor="accent1" w:themeShade="BF"/>
      <w:kern w:val="2"/>
      <w:lang w:eastAsia="en-US" w:bidi="ar-SA"/>
      <w14:ligatures w14:val="standardContextual"/>
    </w:rPr>
  </w:style>
  <w:style w:type="paragraph" w:styleId="6">
    <w:name w:val="heading 6"/>
    <w:basedOn w:val="a"/>
    <w:next w:val="a"/>
    <w:link w:val="6Char"/>
    <w:uiPriority w:val="9"/>
    <w:semiHidden/>
    <w:unhideWhenUsed/>
    <w:qFormat/>
    <w:rsid w:val="003428DF"/>
    <w:pPr>
      <w:keepNext/>
      <w:keepLines/>
      <w:widowControl/>
      <w:spacing w:before="40" w:line="278" w:lineRule="auto"/>
      <w:outlineLvl w:val="5"/>
    </w:pPr>
    <w:rPr>
      <w:rFonts w:asciiTheme="minorHAnsi" w:eastAsiaTheme="majorEastAsia" w:hAnsiTheme="minorHAnsi" w:cstheme="majorBidi"/>
      <w:i/>
      <w:iCs/>
      <w:color w:val="595959" w:themeColor="text1" w:themeTint="A6"/>
      <w:kern w:val="2"/>
      <w:lang w:eastAsia="en-US" w:bidi="ar-SA"/>
      <w14:ligatures w14:val="standardContextual"/>
    </w:rPr>
  </w:style>
  <w:style w:type="paragraph" w:styleId="7">
    <w:name w:val="heading 7"/>
    <w:basedOn w:val="a"/>
    <w:next w:val="a"/>
    <w:link w:val="7Char"/>
    <w:uiPriority w:val="9"/>
    <w:semiHidden/>
    <w:unhideWhenUsed/>
    <w:qFormat/>
    <w:rsid w:val="003428DF"/>
    <w:pPr>
      <w:keepNext/>
      <w:keepLines/>
      <w:widowControl/>
      <w:spacing w:before="40" w:line="278" w:lineRule="auto"/>
      <w:outlineLvl w:val="6"/>
    </w:pPr>
    <w:rPr>
      <w:rFonts w:asciiTheme="minorHAnsi" w:eastAsiaTheme="majorEastAsia" w:hAnsiTheme="minorHAnsi" w:cstheme="majorBidi"/>
      <w:color w:val="595959" w:themeColor="text1" w:themeTint="A6"/>
      <w:kern w:val="2"/>
      <w:lang w:eastAsia="en-US" w:bidi="ar-SA"/>
      <w14:ligatures w14:val="standardContextual"/>
    </w:rPr>
  </w:style>
  <w:style w:type="paragraph" w:styleId="8">
    <w:name w:val="heading 8"/>
    <w:basedOn w:val="a"/>
    <w:next w:val="a"/>
    <w:link w:val="8Char"/>
    <w:uiPriority w:val="9"/>
    <w:semiHidden/>
    <w:unhideWhenUsed/>
    <w:qFormat/>
    <w:rsid w:val="003428DF"/>
    <w:pPr>
      <w:keepNext/>
      <w:keepLines/>
      <w:widowControl/>
      <w:spacing w:line="278" w:lineRule="auto"/>
      <w:outlineLvl w:val="7"/>
    </w:pPr>
    <w:rPr>
      <w:rFonts w:asciiTheme="minorHAnsi" w:eastAsiaTheme="majorEastAsia" w:hAnsiTheme="minorHAnsi" w:cstheme="majorBidi"/>
      <w:i/>
      <w:iCs/>
      <w:color w:val="272727" w:themeColor="text1" w:themeTint="D8"/>
      <w:kern w:val="2"/>
      <w:lang w:eastAsia="en-US" w:bidi="ar-SA"/>
      <w14:ligatures w14:val="standardContextual"/>
    </w:rPr>
  </w:style>
  <w:style w:type="paragraph" w:styleId="9">
    <w:name w:val="heading 9"/>
    <w:basedOn w:val="a"/>
    <w:next w:val="a"/>
    <w:link w:val="9Char"/>
    <w:uiPriority w:val="9"/>
    <w:semiHidden/>
    <w:unhideWhenUsed/>
    <w:qFormat/>
    <w:rsid w:val="003428DF"/>
    <w:pPr>
      <w:keepNext/>
      <w:keepLines/>
      <w:widowControl/>
      <w:spacing w:line="278" w:lineRule="auto"/>
      <w:outlineLvl w:val="8"/>
    </w:pPr>
    <w:rPr>
      <w:rFonts w:asciiTheme="minorHAnsi" w:eastAsiaTheme="majorEastAsia" w:hAnsiTheme="minorHAnsi" w:cstheme="majorBidi"/>
      <w:color w:val="272727" w:themeColor="text1" w:themeTint="D8"/>
      <w:kern w:val="2"/>
      <w:lang w:eastAsia="en-US" w:bidi="ar-SA"/>
      <w14:ligatures w14:val="standardContextu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uiPriority w:val="9"/>
    <w:rsid w:val="003428DF"/>
    <w:rPr>
      <w:rFonts w:asciiTheme="majorHAnsi" w:eastAsiaTheme="majorEastAsia" w:hAnsiTheme="majorHAnsi" w:cstheme="majorBidi"/>
      <w:color w:val="0F4761" w:themeColor="accent1" w:themeShade="BF"/>
      <w:sz w:val="40"/>
      <w:szCs w:val="40"/>
    </w:rPr>
  </w:style>
  <w:style w:type="character" w:customStyle="1" w:styleId="2Char">
    <w:name w:val="Επικεφαλίδα 2 Char"/>
    <w:basedOn w:val="a0"/>
    <w:link w:val="2"/>
    <w:uiPriority w:val="9"/>
    <w:semiHidden/>
    <w:rsid w:val="003428DF"/>
    <w:rPr>
      <w:rFonts w:asciiTheme="majorHAnsi" w:eastAsiaTheme="majorEastAsia" w:hAnsiTheme="majorHAnsi" w:cstheme="majorBidi"/>
      <w:color w:val="0F4761" w:themeColor="accent1" w:themeShade="BF"/>
      <w:sz w:val="32"/>
      <w:szCs w:val="32"/>
    </w:rPr>
  </w:style>
  <w:style w:type="character" w:customStyle="1" w:styleId="3Char">
    <w:name w:val="Επικεφαλίδα 3 Char"/>
    <w:basedOn w:val="a0"/>
    <w:link w:val="3"/>
    <w:uiPriority w:val="9"/>
    <w:semiHidden/>
    <w:rsid w:val="003428DF"/>
    <w:rPr>
      <w:rFonts w:eastAsiaTheme="majorEastAsia" w:cstheme="majorBidi"/>
      <w:color w:val="0F4761" w:themeColor="accent1" w:themeShade="BF"/>
      <w:sz w:val="28"/>
      <w:szCs w:val="28"/>
    </w:rPr>
  </w:style>
  <w:style w:type="character" w:customStyle="1" w:styleId="4Char">
    <w:name w:val="Επικεφαλίδα 4 Char"/>
    <w:basedOn w:val="a0"/>
    <w:link w:val="4"/>
    <w:uiPriority w:val="9"/>
    <w:semiHidden/>
    <w:rsid w:val="003428DF"/>
    <w:rPr>
      <w:rFonts w:eastAsiaTheme="majorEastAsia" w:cstheme="majorBidi"/>
      <w:i/>
      <w:iCs/>
      <w:color w:val="0F4761" w:themeColor="accent1" w:themeShade="BF"/>
    </w:rPr>
  </w:style>
  <w:style w:type="character" w:customStyle="1" w:styleId="5Char">
    <w:name w:val="Επικεφαλίδα 5 Char"/>
    <w:basedOn w:val="a0"/>
    <w:link w:val="5"/>
    <w:uiPriority w:val="9"/>
    <w:semiHidden/>
    <w:rsid w:val="003428DF"/>
    <w:rPr>
      <w:rFonts w:eastAsiaTheme="majorEastAsia" w:cstheme="majorBidi"/>
      <w:color w:val="0F4761" w:themeColor="accent1" w:themeShade="BF"/>
    </w:rPr>
  </w:style>
  <w:style w:type="character" w:customStyle="1" w:styleId="6Char">
    <w:name w:val="Επικεφαλίδα 6 Char"/>
    <w:basedOn w:val="a0"/>
    <w:link w:val="6"/>
    <w:uiPriority w:val="9"/>
    <w:semiHidden/>
    <w:rsid w:val="003428DF"/>
    <w:rPr>
      <w:rFonts w:eastAsiaTheme="majorEastAsia" w:cstheme="majorBidi"/>
      <w:i/>
      <w:iCs/>
      <w:color w:val="595959" w:themeColor="text1" w:themeTint="A6"/>
    </w:rPr>
  </w:style>
  <w:style w:type="character" w:customStyle="1" w:styleId="7Char">
    <w:name w:val="Επικεφαλίδα 7 Char"/>
    <w:basedOn w:val="a0"/>
    <w:link w:val="7"/>
    <w:uiPriority w:val="9"/>
    <w:semiHidden/>
    <w:rsid w:val="003428DF"/>
    <w:rPr>
      <w:rFonts w:eastAsiaTheme="majorEastAsia" w:cstheme="majorBidi"/>
      <w:color w:val="595959" w:themeColor="text1" w:themeTint="A6"/>
    </w:rPr>
  </w:style>
  <w:style w:type="character" w:customStyle="1" w:styleId="8Char">
    <w:name w:val="Επικεφαλίδα 8 Char"/>
    <w:basedOn w:val="a0"/>
    <w:link w:val="8"/>
    <w:uiPriority w:val="9"/>
    <w:semiHidden/>
    <w:rsid w:val="003428DF"/>
    <w:rPr>
      <w:rFonts w:eastAsiaTheme="majorEastAsia" w:cstheme="majorBidi"/>
      <w:i/>
      <w:iCs/>
      <w:color w:val="272727" w:themeColor="text1" w:themeTint="D8"/>
    </w:rPr>
  </w:style>
  <w:style w:type="character" w:customStyle="1" w:styleId="9Char">
    <w:name w:val="Επικεφαλίδα 9 Char"/>
    <w:basedOn w:val="a0"/>
    <w:link w:val="9"/>
    <w:uiPriority w:val="9"/>
    <w:semiHidden/>
    <w:rsid w:val="003428DF"/>
    <w:rPr>
      <w:rFonts w:eastAsiaTheme="majorEastAsia" w:cstheme="majorBidi"/>
      <w:color w:val="272727" w:themeColor="text1" w:themeTint="D8"/>
    </w:rPr>
  </w:style>
  <w:style w:type="paragraph" w:styleId="a3">
    <w:name w:val="Title"/>
    <w:basedOn w:val="a"/>
    <w:next w:val="a"/>
    <w:link w:val="Char"/>
    <w:uiPriority w:val="10"/>
    <w:qFormat/>
    <w:rsid w:val="003428DF"/>
    <w:pPr>
      <w:widowControl/>
      <w:spacing w:after="80"/>
      <w:contextualSpacing/>
    </w:pPr>
    <w:rPr>
      <w:rFonts w:asciiTheme="majorHAnsi" w:eastAsiaTheme="majorEastAsia" w:hAnsiTheme="majorHAnsi" w:cstheme="majorBidi"/>
      <w:color w:val="auto"/>
      <w:spacing w:val="-10"/>
      <w:kern w:val="28"/>
      <w:sz w:val="56"/>
      <w:szCs w:val="56"/>
      <w:lang w:eastAsia="en-US" w:bidi="ar-SA"/>
      <w14:ligatures w14:val="standardContextual"/>
    </w:rPr>
  </w:style>
  <w:style w:type="character" w:customStyle="1" w:styleId="Char">
    <w:name w:val="Τίτλος Char"/>
    <w:basedOn w:val="a0"/>
    <w:link w:val="a3"/>
    <w:uiPriority w:val="10"/>
    <w:rsid w:val="003428DF"/>
    <w:rPr>
      <w:rFonts w:asciiTheme="majorHAnsi" w:eastAsiaTheme="majorEastAsia" w:hAnsiTheme="majorHAnsi" w:cstheme="majorBidi"/>
      <w:spacing w:val="-10"/>
      <w:kern w:val="28"/>
      <w:sz w:val="56"/>
      <w:szCs w:val="56"/>
    </w:rPr>
  </w:style>
  <w:style w:type="paragraph" w:styleId="a4">
    <w:name w:val="Subtitle"/>
    <w:basedOn w:val="a"/>
    <w:next w:val="a"/>
    <w:link w:val="Char0"/>
    <w:uiPriority w:val="11"/>
    <w:qFormat/>
    <w:rsid w:val="003428DF"/>
    <w:pPr>
      <w:widowControl/>
      <w:numPr>
        <w:ilvl w:val="1"/>
      </w:numPr>
      <w:spacing w:after="160" w:line="278" w:lineRule="auto"/>
    </w:pPr>
    <w:rPr>
      <w:rFonts w:asciiTheme="minorHAnsi" w:eastAsiaTheme="majorEastAsia" w:hAnsiTheme="minorHAnsi" w:cstheme="majorBidi"/>
      <w:color w:val="595959" w:themeColor="text1" w:themeTint="A6"/>
      <w:spacing w:val="15"/>
      <w:kern w:val="2"/>
      <w:sz w:val="28"/>
      <w:szCs w:val="28"/>
      <w:lang w:eastAsia="en-US" w:bidi="ar-SA"/>
      <w14:ligatures w14:val="standardContextual"/>
    </w:rPr>
  </w:style>
  <w:style w:type="character" w:customStyle="1" w:styleId="Char0">
    <w:name w:val="Υπότιτλος Char"/>
    <w:basedOn w:val="a0"/>
    <w:link w:val="a4"/>
    <w:uiPriority w:val="11"/>
    <w:rsid w:val="003428DF"/>
    <w:rPr>
      <w:rFonts w:eastAsiaTheme="majorEastAsia" w:cstheme="majorBidi"/>
      <w:color w:val="595959" w:themeColor="text1" w:themeTint="A6"/>
      <w:spacing w:val="15"/>
      <w:sz w:val="28"/>
      <w:szCs w:val="28"/>
    </w:rPr>
  </w:style>
  <w:style w:type="paragraph" w:styleId="a5">
    <w:name w:val="Quote"/>
    <w:basedOn w:val="a"/>
    <w:next w:val="a"/>
    <w:link w:val="Char1"/>
    <w:uiPriority w:val="29"/>
    <w:qFormat/>
    <w:rsid w:val="003428DF"/>
    <w:pPr>
      <w:widowControl/>
      <w:spacing w:before="160" w:after="160" w:line="278" w:lineRule="auto"/>
      <w:jc w:val="center"/>
    </w:pPr>
    <w:rPr>
      <w:rFonts w:asciiTheme="minorHAnsi" w:eastAsiaTheme="minorHAnsi" w:hAnsiTheme="minorHAnsi" w:cstheme="minorBidi"/>
      <w:i/>
      <w:iCs/>
      <w:color w:val="404040" w:themeColor="text1" w:themeTint="BF"/>
      <w:kern w:val="2"/>
      <w:lang w:eastAsia="en-US" w:bidi="ar-SA"/>
      <w14:ligatures w14:val="standardContextual"/>
    </w:rPr>
  </w:style>
  <w:style w:type="character" w:customStyle="1" w:styleId="Char1">
    <w:name w:val="Απόσπασμα Char"/>
    <w:basedOn w:val="a0"/>
    <w:link w:val="a5"/>
    <w:uiPriority w:val="29"/>
    <w:rsid w:val="003428DF"/>
    <w:rPr>
      <w:i/>
      <w:iCs/>
      <w:color w:val="404040" w:themeColor="text1" w:themeTint="BF"/>
    </w:rPr>
  </w:style>
  <w:style w:type="paragraph" w:styleId="a6">
    <w:name w:val="List Paragraph"/>
    <w:basedOn w:val="a"/>
    <w:uiPriority w:val="34"/>
    <w:qFormat/>
    <w:rsid w:val="003428DF"/>
    <w:pPr>
      <w:widowControl/>
      <w:spacing w:after="160" w:line="278" w:lineRule="auto"/>
      <w:ind w:left="720"/>
      <w:contextualSpacing/>
    </w:pPr>
    <w:rPr>
      <w:rFonts w:asciiTheme="minorHAnsi" w:eastAsiaTheme="minorHAnsi" w:hAnsiTheme="minorHAnsi" w:cstheme="minorBidi"/>
      <w:color w:val="auto"/>
      <w:kern w:val="2"/>
      <w:lang w:eastAsia="en-US" w:bidi="ar-SA"/>
      <w14:ligatures w14:val="standardContextual"/>
    </w:rPr>
  </w:style>
  <w:style w:type="character" w:styleId="a7">
    <w:name w:val="Intense Emphasis"/>
    <w:basedOn w:val="a0"/>
    <w:uiPriority w:val="21"/>
    <w:qFormat/>
    <w:rsid w:val="003428DF"/>
    <w:rPr>
      <w:i/>
      <w:iCs/>
      <w:color w:val="0F4761" w:themeColor="accent1" w:themeShade="BF"/>
    </w:rPr>
  </w:style>
  <w:style w:type="paragraph" w:styleId="a8">
    <w:name w:val="Intense Quote"/>
    <w:basedOn w:val="a"/>
    <w:next w:val="a"/>
    <w:link w:val="Char2"/>
    <w:uiPriority w:val="30"/>
    <w:qFormat/>
    <w:rsid w:val="003428DF"/>
    <w:pPr>
      <w:widowControl/>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Theme="minorHAnsi" w:eastAsiaTheme="minorHAnsi" w:hAnsiTheme="minorHAnsi" w:cstheme="minorBidi"/>
      <w:i/>
      <w:iCs/>
      <w:color w:val="0F4761" w:themeColor="accent1" w:themeShade="BF"/>
      <w:kern w:val="2"/>
      <w:lang w:eastAsia="en-US" w:bidi="ar-SA"/>
      <w14:ligatures w14:val="standardContextual"/>
    </w:rPr>
  </w:style>
  <w:style w:type="character" w:customStyle="1" w:styleId="Char2">
    <w:name w:val="Έντονο απόσπ. Char"/>
    <w:basedOn w:val="a0"/>
    <w:link w:val="a8"/>
    <w:uiPriority w:val="30"/>
    <w:rsid w:val="003428DF"/>
    <w:rPr>
      <w:i/>
      <w:iCs/>
      <w:color w:val="0F4761" w:themeColor="accent1" w:themeShade="BF"/>
    </w:rPr>
  </w:style>
  <w:style w:type="character" w:styleId="a9">
    <w:name w:val="Intense Reference"/>
    <w:basedOn w:val="a0"/>
    <w:uiPriority w:val="32"/>
    <w:qFormat/>
    <w:rsid w:val="003428DF"/>
    <w:rPr>
      <w:b/>
      <w:bCs/>
      <w:smallCaps/>
      <w:color w:val="0F4761" w:themeColor="accent1" w:themeShade="BF"/>
      <w:spacing w:val="5"/>
    </w:rPr>
  </w:style>
  <w:style w:type="character" w:customStyle="1" w:styleId="60">
    <w:name w:val="Σώμα κειμένου (6)_"/>
    <w:link w:val="61"/>
    <w:rsid w:val="00C7248E"/>
    <w:rPr>
      <w:rFonts w:ascii="Times New Roman" w:eastAsia="Times New Roman" w:hAnsi="Times New Roman" w:cs="Times New Roman"/>
      <w:b/>
      <w:bCs/>
      <w:shd w:val="clear" w:color="auto" w:fill="FFFFFF"/>
    </w:rPr>
  </w:style>
  <w:style w:type="paragraph" w:customStyle="1" w:styleId="61">
    <w:name w:val="Σώμα κειμένου (6)"/>
    <w:basedOn w:val="a"/>
    <w:link w:val="60"/>
    <w:rsid w:val="00C7248E"/>
    <w:pPr>
      <w:shd w:val="clear" w:color="auto" w:fill="FFFFFF"/>
      <w:spacing w:before="1080" w:after="480" w:line="515" w:lineRule="exact"/>
    </w:pPr>
    <w:rPr>
      <w:rFonts w:ascii="Times New Roman" w:eastAsia="Times New Roman" w:hAnsi="Times New Roman" w:cs="Times New Roman"/>
      <w:b/>
      <w:bCs/>
      <w:color w:val="auto"/>
      <w:kern w:val="2"/>
      <w:lang w:eastAsia="en-US" w:bidi="ar-SA"/>
      <w14:ligatures w14:val="standardContextual"/>
    </w:rPr>
  </w:style>
  <w:style w:type="character" w:styleId="aa">
    <w:name w:val="annotation reference"/>
    <w:basedOn w:val="a0"/>
    <w:uiPriority w:val="99"/>
    <w:semiHidden/>
    <w:unhideWhenUsed/>
    <w:rsid w:val="00FB044A"/>
    <w:rPr>
      <w:sz w:val="16"/>
      <w:szCs w:val="16"/>
    </w:rPr>
  </w:style>
  <w:style w:type="paragraph" w:styleId="ab">
    <w:name w:val="annotation text"/>
    <w:basedOn w:val="a"/>
    <w:link w:val="Char3"/>
    <w:uiPriority w:val="99"/>
    <w:unhideWhenUsed/>
    <w:rsid w:val="00FB044A"/>
    <w:rPr>
      <w:sz w:val="20"/>
      <w:szCs w:val="20"/>
    </w:rPr>
  </w:style>
  <w:style w:type="character" w:customStyle="1" w:styleId="Char3">
    <w:name w:val="Κείμενο σχολίου Char"/>
    <w:basedOn w:val="a0"/>
    <w:link w:val="ab"/>
    <w:uiPriority w:val="99"/>
    <w:rsid w:val="00FB044A"/>
    <w:rPr>
      <w:rFonts w:ascii="Arial Unicode MS" w:eastAsia="Arial Unicode MS" w:hAnsi="Arial Unicode MS" w:cs="Arial Unicode MS"/>
      <w:color w:val="000000"/>
      <w:kern w:val="0"/>
      <w:sz w:val="20"/>
      <w:szCs w:val="20"/>
      <w:lang w:eastAsia="el-GR" w:bidi="el-GR"/>
      <w14:ligatures w14:val="none"/>
    </w:rPr>
  </w:style>
  <w:style w:type="paragraph" w:styleId="ac">
    <w:name w:val="annotation subject"/>
    <w:basedOn w:val="ab"/>
    <w:next w:val="ab"/>
    <w:link w:val="Char4"/>
    <w:uiPriority w:val="99"/>
    <w:semiHidden/>
    <w:unhideWhenUsed/>
    <w:rsid w:val="00FB044A"/>
    <w:rPr>
      <w:b/>
      <w:bCs/>
    </w:rPr>
  </w:style>
  <w:style w:type="character" w:customStyle="1" w:styleId="Char4">
    <w:name w:val="Θέμα σχολίου Char"/>
    <w:basedOn w:val="Char3"/>
    <w:link w:val="ac"/>
    <w:uiPriority w:val="99"/>
    <w:semiHidden/>
    <w:rsid w:val="00FB044A"/>
    <w:rPr>
      <w:rFonts w:ascii="Arial Unicode MS" w:eastAsia="Arial Unicode MS" w:hAnsi="Arial Unicode MS" w:cs="Arial Unicode MS"/>
      <w:b/>
      <w:bCs/>
      <w:color w:val="000000"/>
      <w:kern w:val="0"/>
      <w:sz w:val="20"/>
      <w:szCs w:val="20"/>
      <w:lang w:eastAsia="el-GR" w:bidi="el-GR"/>
      <w14:ligatures w14:val="none"/>
    </w:rPr>
  </w:style>
  <w:style w:type="paragraph" w:styleId="-HTML">
    <w:name w:val="HTML Preformatted"/>
    <w:basedOn w:val="a"/>
    <w:link w:val="-HTMLChar"/>
    <w:uiPriority w:val="99"/>
    <w:semiHidden/>
    <w:unhideWhenUsed/>
    <w:rsid w:val="00110260"/>
    <w:rPr>
      <w:rFonts w:ascii="Consolas" w:hAnsi="Consolas"/>
      <w:sz w:val="20"/>
      <w:szCs w:val="20"/>
    </w:rPr>
  </w:style>
  <w:style w:type="character" w:customStyle="1" w:styleId="-HTMLChar">
    <w:name w:val="Προ-διαμορφωμένο HTML Char"/>
    <w:basedOn w:val="a0"/>
    <w:link w:val="-HTML"/>
    <w:uiPriority w:val="99"/>
    <w:semiHidden/>
    <w:rsid w:val="00110260"/>
    <w:rPr>
      <w:rFonts w:ascii="Consolas" w:eastAsia="Arial Unicode MS" w:hAnsi="Consolas" w:cs="Arial Unicode MS"/>
      <w:color w:val="000000"/>
      <w:kern w:val="0"/>
      <w:sz w:val="20"/>
      <w:szCs w:val="20"/>
      <w:lang w:eastAsia="el-GR" w:bidi="el-GR"/>
      <w14:ligatures w14:val="none"/>
    </w:rPr>
  </w:style>
  <w:style w:type="paragraph" w:styleId="ad">
    <w:name w:val="Revision"/>
    <w:hidden/>
    <w:uiPriority w:val="99"/>
    <w:semiHidden/>
    <w:rsid w:val="00B70B36"/>
    <w:pPr>
      <w:spacing w:after="0" w:line="240" w:lineRule="auto"/>
    </w:pPr>
    <w:rPr>
      <w:rFonts w:ascii="Arial Unicode MS" w:eastAsia="Arial Unicode MS" w:hAnsi="Arial Unicode MS" w:cs="Arial Unicode MS"/>
      <w:color w:val="000000"/>
      <w:kern w:val="0"/>
      <w:lang w:eastAsia="el-GR" w:bidi="el-GR"/>
      <w14:ligatures w14:val="none"/>
    </w:rPr>
  </w:style>
  <w:style w:type="character" w:styleId="-">
    <w:name w:val="Hyperlink"/>
    <w:basedOn w:val="a0"/>
    <w:uiPriority w:val="99"/>
    <w:unhideWhenUsed/>
    <w:rsid w:val="00871C96"/>
    <w:rPr>
      <w:color w:val="467886" w:themeColor="hyperlink"/>
      <w:u w:val="single"/>
    </w:rPr>
  </w:style>
  <w:style w:type="character" w:styleId="ae">
    <w:name w:val="Unresolved Mention"/>
    <w:basedOn w:val="a0"/>
    <w:uiPriority w:val="99"/>
    <w:semiHidden/>
    <w:unhideWhenUsed/>
    <w:rsid w:val="00871C9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9299471">
      <w:bodyDiv w:val="1"/>
      <w:marLeft w:val="0"/>
      <w:marRight w:val="0"/>
      <w:marTop w:val="0"/>
      <w:marBottom w:val="0"/>
      <w:divBdr>
        <w:top w:val="none" w:sz="0" w:space="0" w:color="auto"/>
        <w:left w:val="none" w:sz="0" w:space="0" w:color="auto"/>
        <w:bottom w:val="none" w:sz="0" w:space="0" w:color="auto"/>
        <w:right w:val="none" w:sz="0" w:space="0" w:color="auto"/>
      </w:divBdr>
    </w:div>
    <w:div w:id="302463689">
      <w:bodyDiv w:val="1"/>
      <w:marLeft w:val="0"/>
      <w:marRight w:val="0"/>
      <w:marTop w:val="0"/>
      <w:marBottom w:val="0"/>
      <w:divBdr>
        <w:top w:val="none" w:sz="0" w:space="0" w:color="auto"/>
        <w:left w:val="none" w:sz="0" w:space="0" w:color="auto"/>
        <w:bottom w:val="none" w:sz="0" w:space="0" w:color="auto"/>
        <w:right w:val="none" w:sz="0" w:space="0" w:color="auto"/>
      </w:divBdr>
    </w:div>
    <w:div w:id="319357239">
      <w:bodyDiv w:val="1"/>
      <w:marLeft w:val="0"/>
      <w:marRight w:val="0"/>
      <w:marTop w:val="0"/>
      <w:marBottom w:val="0"/>
      <w:divBdr>
        <w:top w:val="none" w:sz="0" w:space="0" w:color="auto"/>
        <w:left w:val="none" w:sz="0" w:space="0" w:color="auto"/>
        <w:bottom w:val="none" w:sz="0" w:space="0" w:color="auto"/>
        <w:right w:val="none" w:sz="0" w:space="0" w:color="auto"/>
      </w:divBdr>
    </w:div>
    <w:div w:id="539902431">
      <w:bodyDiv w:val="1"/>
      <w:marLeft w:val="0"/>
      <w:marRight w:val="0"/>
      <w:marTop w:val="0"/>
      <w:marBottom w:val="0"/>
      <w:divBdr>
        <w:top w:val="none" w:sz="0" w:space="0" w:color="auto"/>
        <w:left w:val="none" w:sz="0" w:space="0" w:color="auto"/>
        <w:bottom w:val="none" w:sz="0" w:space="0" w:color="auto"/>
        <w:right w:val="none" w:sz="0" w:space="0" w:color="auto"/>
      </w:divBdr>
    </w:div>
    <w:div w:id="574314400">
      <w:bodyDiv w:val="1"/>
      <w:marLeft w:val="0"/>
      <w:marRight w:val="0"/>
      <w:marTop w:val="0"/>
      <w:marBottom w:val="0"/>
      <w:divBdr>
        <w:top w:val="none" w:sz="0" w:space="0" w:color="auto"/>
        <w:left w:val="none" w:sz="0" w:space="0" w:color="auto"/>
        <w:bottom w:val="none" w:sz="0" w:space="0" w:color="auto"/>
        <w:right w:val="none" w:sz="0" w:space="0" w:color="auto"/>
      </w:divBdr>
    </w:div>
    <w:div w:id="18500233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info@kolliaslaw.gr"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286</TotalTime>
  <Pages>20</Pages>
  <Words>8567</Words>
  <Characters>46268</Characters>
  <Application>Microsoft Office Word</Application>
  <DocSecurity>0</DocSecurity>
  <Lines>385</Lines>
  <Paragraphs>109</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54726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71</cp:revision>
  <dcterms:created xsi:type="dcterms:W3CDTF">2025-04-23T11:06:00Z</dcterms:created>
  <dcterms:modified xsi:type="dcterms:W3CDTF">2025-04-28T08:11:00Z</dcterms:modified>
</cp:coreProperties>
</file>